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7E" w:rsidRPr="006248CE" w:rsidRDefault="005D367E" w:rsidP="006248CE">
      <w:pPr>
        <w:tabs>
          <w:tab w:val="left" w:pos="8400"/>
        </w:tabs>
        <w:overflowPunct/>
        <w:autoSpaceDE/>
        <w:autoSpaceDN/>
        <w:adjustRightInd/>
        <w:spacing w:after="0"/>
        <w:textAlignment w:val="auto"/>
        <w:rPr>
          <w:rStyle w:val="af"/>
          <w:rFonts w:ascii="Arial" w:eastAsia="宋体" w:hAnsi="Arial" w:cs="Arial"/>
          <w:szCs w:val="22"/>
        </w:rPr>
      </w:pPr>
      <w:r w:rsidRPr="006248CE">
        <w:rPr>
          <w:rStyle w:val="af"/>
          <w:rFonts w:ascii="Arial" w:eastAsia="宋体" w:hAnsi="Arial" w:cs="Arial"/>
          <w:szCs w:val="22"/>
          <w:lang w:eastAsia="zh-CN"/>
        </w:rPr>
        <w:t xml:space="preserve">3GPP </w:t>
      </w:r>
      <w:smartTag w:uri="urn:schemas-microsoft-com:office:smarttags" w:element="stockticker">
        <w:r w:rsidRPr="006248CE">
          <w:rPr>
            <w:rStyle w:val="af"/>
            <w:rFonts w:ascii="Arial" w:eastAsia="宋体" w:hAnsi="Arial" w:cs="Arial"/>
            <w:szCs w:val="22"/>
            <w:lang w:eastAsia="zh-CN"/>
          </w:rPr>
          <w:t>TSG</w:t>
        </w:r>
      </w:smartTag>
      <w:r w:rsidRPr="006248CE">
        <w:rPr>
          <w:rStyle w:val="af"/>
          <w:rFonts w:ascii="Arial" w:eastAsia="宋体" w:hAnsi="Arial" w:cs="Arial"/>
          <w:szCs w:val="22"/>
          <w:lang w:eastAsia="zh-CN"/>
        </w:rPr>
        <w:t xml:space="preserve"> RAN WG4 Meeting #6</w:t>
      </w:r>
      <w:r w:rsidR="000A55E1" w:rsidRPr="006248CE">
        <w:rPr>
          <w:rStyle w:val="af"/>
          <w:rFonts w:ascii="Arial" w:eastAsia="宋体" w:hAnsi="Arial" w:cs="Arial"/>
          <w:szCs w:val="22"/>
        </w:rPr>
        <w:t>4</w:t>
      </w:r>
      <w:r w:rsidRPr="006248CE">
        <w:rPr>
          <w:rStyle w:val="af"/>
          <w:rFonts w:ascii="Arial" w:eastAsia="宋体" w:hAnsi="Arial" w:cs="Arial"/>
          <w:szCs w:val="22"/>
          <w:lang w:eastAsia="zh-CN"/>
        </w:rPr>
        <w:tab/>
        <w:t>R4-12</w:t>
      </w:r>
      <w:r w:rsidR="006248CE" w:rsidRPr="006248CE">
        <w:rPr>
          <w:rStyle w:val="af"/>
          <w:rFonts w:ascii="Arial" w:eastAsia="宋体" w:hAnsi="Arial" w:cs="Arial"/>
          <w:szCs w:val="22"/>
          <w:lang w:eastAsia="zh-CN"/>
        </w:rPr>
        <w:t>4485</w:t>
      </w:r>
    </w:p>
    <w:p w:rsidR="005D367E" w:rsidRPr="006248CE" w:rsidRDefault="004C33C8" w:rsidP="006248CE">
      <w:pPr>
        <w:tabs>
          <w:tab w:val="left" w:pos="8500"/>
        </w:tabs>
        <w:overflowPunct/>
        <w:autoSpaceDE/>
        <w:autoSpaceDN/>
        <w:adjustRightInd/>
        <w:spacing w:after="0"/>
        <w:textAlignment w:val="auto"/>
        <w:rPr>
          <w:rStyle w:val="af"/>
          <w:rFonts w:ascii="Arial" w:eastAsia="宋体" w:hAnsi="Arial" w:cs="Arial"/>
          <w:szCs w:val="22"/>
          <w:lang w:eastAsia="zh-CN"/>
        </w:rPr>
      </w:pPr>
      <w:r w:rsidRPr="006248CE">
        <w:rPr>
          <w:rStyle w:val="af"/>
          <w:rFonts w:ascii="Arial" w:eastAsia="宋体" w:hAnsi="Arial" w:cs="Arial"/>
          <w:szCs w:val="22"/>
        </w:rPr>
        <w:t>Qingdao</w:t>
      </w:r>
      <w:r w:rsidR="005D367E" w:rsidRPr="006248CE">
        <w:rPr>
          <w:rStyle w:val="af"/>
          <w:rFonts w:ascii="Arial" w:eastAsia="宋体" w:hAnsi="Arial" w:cs="Arial"/>
          <w:szCs w:val="22"/>
        </w:rPr>
        <w:t xml:space="preserve">, </w:t>
      </w:r>
      <w:r w:rsidRPr="006248CE">
        <w:rPr>
          <w:rStyle w:val="af"/>
          <w:rFonts w:ascii="Arial" w:eastAsia="宋体" w:hAnsi="Arial" w:cs="Arial"/>
          <w:szCs w:val="22"/>
        </w:rPr>
        <w:t>China</w:t>
      </w:r>
      <w:r w:rsidR="005D367E" w:rsidRPr="006248CE">
        <w:rPr>
          <w:rStyle w:val="af"/>
          <w:rFonts w:ascii="Arial" w:eastAsia="宋体" w:hAnsi="Arial" w:cs="Arial"/>
          <w:szCs w:val="22"/>
        </w:rPr>
        <w:t xml:space="preserve">, </w:t>
      </w:r>
      <w:r w:rsidRPr="006248CE">
        <w:rPr>
          <w:rStyle w:val="af"/>
          <w:rFonts w:ascii="Arial" w:eastAsia="宋体" w:hAnsi="Arial" w:cs="Arial"/>
          <w:szCs w:val="22"/>
        </w:rPr>
        <w:t>Aug</w:t>
      </w:r>
      <w:r w:rsidR="005D367E" w:rsidRPr="006248CE">
        <w:rPr>
          <w:rStyle w:val="af"/>
          <w:rFonts w:ascii="Arial" w:eastAsia="宋体" w:hAnsi="Arial" w:cs="Arial"/>
          <w:szCs w:val="22"/>
        </w:rPr>
        <w:t xml:space="preserve"> </w:t>
      </w:r>
      <w:r w:rsidRPr="006248CE">
        <w:rPr>
          <w:rStyle w:val="af"/>
          <w:rFonts w:ascii="Arial" w:eastAsia="宋体" w:hAnsi="Arial" w:cs="Arial"/>
          <w:szCs w:val="22"/>
        </w:rPr>
        <w:t>13</w:t>
      </w:r>
      <w:r w:rsidR="005D367E" w:rsidRPr="006248CE">
        <w:rPr>
          <w:rStyle w:val="af"/>
          <w:rFonts w:ascii="Arial" w:eastAsia="宋体" w:hAnsi="Arial" w:cs="Arial"/>
          <w:szCs w:val="22"/>
        </w:rPr>
        <w:t>-</w:t>
      </w:r>
      <w:r w:rsidRPr="006248CE">
        <w:rPr>
          <w:rStyle w:val="af"/>
          <w:rFonts w:ascii="Arial" w:eastAsia="宋体" w:hAnsi="Arial" w:cs="Arial"/>
          <w:szCs w:val="22"/>
        </w:rPr>
        <w:t>17</w:t>
      </w:r>
      <w:r w:rsidR="005D367E" w:rsidRPr="006248CE">
        <w:rPr>
          <w:rStyle w:val="af"/>
          <w:rFonts w:ascii="Arial" w:eastAsia="宋体" w:hAnsi="Arial" w:cs="Arial"/>
          <w:szCs w:val="22"/>
        </w:rPr>
        <w:t>,</w:t>
      </w:r>
      <w:r w:rsidR="005D367E" w:rsidRPr="006248CE">
        <w:rPr>
          <w:rStyle w:val="af"/>
          <w:rFonts w:ascii="Arial" w:eastAsia="宋体" w:hAnsi="Arial" w:cs="Arial"/>
          <w:szCs w:val="22"/>
          <w:lang w:eastAsia="zh-CN"/>
        </w:rPr>
        <w:t xml:space="preserve"> 2012</w:t>
      </w:r>
    </w:p>
    <w:p w:rsidR="006248CE" w:rsidRDefault="006248CE" w:rsidP="006248CE">
      <w:pPr>
        <w:tabs>
          <w:tab w:val="left" w:pos="8500"/>
        </w:tabs>
        <w:overflowPunct/>
        <w:autoSpaceDE/>
        <w:autoSpaceDN/>
        <w:adjustRightInd/>
        <w:spacing w:after="0"/>
        <w:textAlignment w:val="auto"/>
        <w:rPr>
          <w:rStyle w:val="af"/>
          <w:rFonts w:eastAsia="宋体"/>
          <w:szCs w:val="22"/>
          <w:lang w:eastAsia="zh-CN"/>
        </w:rPr>
      </w:pPr>
    </w:p>
    <w:p w:rsidR="006248CE" w:rsidRPr="006248CE" w:rsidRDefault="006248CE" w:rsidP="006248CE">
      <w:pPr>
        <w:tabs>
          <w:tab w:val="left" w:pos="8500"/>
        </w:tabs>
        <w:overflowPunct/>
        <w:autoSpaceDE/>
        <w:autoSpaceDN/>
        <w:adjustRightInd/>
        <w:spacing w:after="0"/>
        <w:textAlignment w:val="auto"/>
        <w:rPr>
          <w:rStyle w:val="af"/>
          <w:rFonts w:eastAsia="宋体"/>
          <w:szCs w:val="22"/>
          <w:lang w:eastAsia="zh-CN"/>
        </w:rPr>
      </w:pPr>
    </w:p>
    <w:p w:rsidR="005D367E" w:rsidRPr="00C060F1" w:rsidRDefault="005D367E" w:rsidP="005D367E">
      <w:pPr>
        <w:pStyle w:val="CRCoverPage"/>
        <w:rPr>
          <w:rFonts w:eastAsia="宋体" w:cs="Arial"/>
          <w:bCs/>
          <w:sz w:val="24"/>
          <w:szCs w:val="24"/>
          <w:lang w:val="en-US" w:eastAsia="zh-CN"/>
        </w:rPr>
      </w:pPr>
      <w:r w:rsidRPr="003B6EE8">
        <w:rPr>
          <w:rFonts w:cs="Arial"/>
          <w:b/>
          <w:sz w:val="24"/>
          <w:szCs w:val="24"/>
          <w:lang w:val="en-US"/>
        </w:rPr>
        <w:t>Agenda item:</w:t>
      </w:r>
      <w:r w:rsidRPr="00C060F1">
        <w:rPr>
          <w:rFonts w:cs="Arial"/>
          <w:bCs/>
          <w:sz w:val="24"/>
          <w:szCs w:val="24"/>
          <w:lang w:val="en-US"/>
        </w:rPr>
        <w:tab/>
      </w:r>
      <w:r w:rsidRPr="00C060F1">
        <w:rPr>
          <w:rFonts w:cs="Arial"/>
          <w:bCs/>
          <w:sz w:val="24"/>
          <w:szCs w:val="24"/>
          <w:lang w:val="en-US"/>
        </w:rPr>
        <w:tab/>
      </w:r>
      <w:r>
        <w:rPr>
          <w:rFonts w:cs="Arial"/>
          <w:bCs/>
          <w:sz w:val="24"/>
          <w:szCs w:val="24"/>
          <w:lang w:val="en-US"/>
        </w:rPr>
        <w:t>8.</w:t>
      </w:r>
      <w:r w:rsidR="00A26D52">
        <w:rPr>
          <w:rFonts w:eastAsia="宋体" w:cs="Arial" w:hint="eastAsia"/>
          <w:bCs/>
          <w:sz w:val="24"/>
          <w:szCs w:val="24"/>
          <w:lang w:val="en-US" w:eastAsia="zh-CN"/>
        </w:rPr>
        <w:t>3</w:t>
      </w:r>
      <w:r>
        <w:rPr>
          <w:rFonts w:cs="Arial"/>
          <w:bCs/>
          <w:sz w:val="24"/>
          <w:szCs w:val="24"/>
          <w:lang w:val="en-US"/>
        </w:rPr>
        <w:t>.3</w:t>
      </w:r>
    </w:p>
    <w:p w:rsidR="005D367E" w:rsidRPr="005D367E" w:rsidRDefault="005D367E" w:rsidP="00D47D4D">
      <w:pPr>
        <w:tabs>
          <w:tab w:val="left" w:pos="2100"/>
        </w:tabs>
        <w:ind w:left="1985" w:hanging="1985"/>
        <w:rPr>
          <w:rFonts w:ascii="Arial" w:eastAsia="宋体" w:hAnsi="Arial" w:cs="Arial"/>
          <w:bCs/>
          <w:sz w:val="24"/>
          <w:szCs w:val="24"/>
          <w:lang w:val="en-US" w:eastAsia="zh-CN"/>
        </w:rPr>
      </w:pPr>
      <w:r w:rsidRPr="003B6EE8">
        <w:rPr>
          <w:rFonts w:ascii="Arial" w:hAnsi="Arial" w:cs="Arial"/>
          <w:b/>
          <w:sz w:val="24"/>
          <w:szCs w:val="24"/>
          <w:lang w:val="en-US"/>
        </w:rPr>
        <w:t>Source:</w:t>
      </w:r>
      <w:r w:rsidRPr="00C060F1">
        <w:rPr>
          <w:rFonts w:ascii="Arial" w:hAnsi="Arial" w:cs="Arial"/>
          <w:bCs/>
          <w:sz w:val="24"/>
          <w:szCs w:val="24"/>
          <w:lang w:val="en-US"/>
        </w:rPr>
        <w:tab/>
      </w:r>
      <w:r w:rsidR="00D47D4D">
        <w:rPr>
          <w:rFonts w:ascii="Arial" w:eastAsia="宋体" w:hAnsi="Arial"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sz w:val="24"/>
          <w:szCs w:val="24"/>
          <w:lang w:val="en-US" w:eastAsia="zh-CN"/>
        </w:rPr>
        <w:t>CATT</w:t>
      </w:r>
    </w:p>
    <w:p w:rsidR="005D367E" w:rsidRPr="00C060F1" w:rsidRDefault="005D367E" w:rsidP="005D367E">
      <w:pPr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B6EE8">
        <w:rPr>
          <w:rFonts w:ascii="Arial" w:hAnsi="Arial" w:cs="Arial"/>
          <w:b/>
          <w:sz w:val="24"/>
          <w:szCs w:val="24"/>
        </w:rPr>
        <w:t>Title:</w:t>
      </w:r>
      <w:r w:rsidRPr="00C060F1">
        <w:rPr>
          <w:rFonts w:ascii="Arial" w:hAnsi="Arial" w:cs="Arial"/>
          <w:bCs/>
          <w:sz w:val="24"/>
          <w:szCs w:val="24"/>
        </w:rPr>
        <w:tab/>
      </w:r>
      <w:r w:rsidR="00D47D4D">
        <w:rPr>
          <w:rFonts w:ascii="Arial" w:eastAsia="宋体" w:hAnsi="Arial" w:cs="Arial" w:hint="eastAsia"/>
          <w:bCs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Cs/>
          <w:sz w:val="24"/>
          <w:szCs w:val="24"/>
          <w:lang w:eastAsia="zh-CN"/>
        </w:rPr>
        <w:t xml:space="preserve">Consideration on AAS antenna </w:t>
      </w:r>
      <w:r w:rsidR="00855D02">
        <w:rPr>
          <w:rFonts w:ascii="Arial" w:eastAsia="宋体" w:hAnsi="Arial" w:cs="Arial"/>
          <w:bCs/>
          <w:sz w:val="24"/>
          <w:szCs w:val="24"/>
          <w:lang w:eastAsia="zh-CN"/>
        </w:rPr>
        <w:t>modelling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Pr="00C060F1">
        <w:rPr>
          <w:rFonts w:ascii="Arial" w:hAnsi="Arial" w:cs="Arial"/>
          <w:bCs/>
          <w:sz w:val="24"/>
          <w:szCs w:val="24"/>
          <w:lang w:val="en-US"/>
        </w:rPr>
        <w:t xml:space="preserve">  </w:t>
      </w:r>
    </w:p>
    <w:p w:rsidR="005D367E" w:rsidRPr="00C060F1" w:rsidRDefault="005D367E" w:rsidP="005D367E">
      <w:pPr>
        <w:rPr>
          <w:rFonts w:ascii="Arial" w:hAnsi="Arial" w:cs="Arial"/>
          <w:bCs/>
          <w:sz w:val="24"/>
          <w:szCs w:val="24"/>
        </w:rPr>
      </w:pPr>
      <w:r w:rsidRPr="003B6EE8">
        <w:rPr>
          <w:rFonts w:ascii="Arial" w:hAnsi="Arial" w:cs="Arial"/>
          <w:b/>
          <w:sz w:val="24"/>
          <w:szCs w:val="24"/>
        </w:rPr>
        <w:t>Document for:</w:t>
      </w:r>
      <w:r w:rsidRPr="00C060F1">
        <w:rPr>
          <w:rFonts w:ascii="Arial" w:hAnsi="Arial" w:cs="Arial"/>
          <w:bCs/>
          <w:sz w:val="24"/>
          <w:szCs w:val="24"/>
        </w:rPr>
        <w:tab/>
      </w:r>
      <w:r w:rsidRPr="00C060F1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Discussions and Decision</w:t>
      </w:r>
      <w:r w:rsidRPr="00C060F1">
        <w:rPr>
          <w:rFonts w:ascii="Arial" w:hAnsi="Arial" w:cs="Arial"/>
          <w:bCs/>
          <w:sz w:val="24"/>
          <w:szCs w:val="24"/>
        </w:rPr>
        <w:t xml:space="preserve">  </w:t>
      </w:r>
    </w:p>
    <w:p w:rsidR="006248CE" w:rsidRDefault="006248CE" w:rsidP="006248CE">
      <w:pPr>
        <w:pStyle w:val="af0"/>
      </w:pPr>
    </w:p>
    <w:p w:rsidR="005D367E" w:rsidRPr="00EC1BFA" w:rsidRDefault="00EB1D6D" w:rsidP="00C359EB">
      <w:pPr>
        <w:pStyle w:val="1"/>
        <w:spacing w:before="0" w:after="0"/>
        <w:rPr>
          <w:rFonts w:ascii="Arial" w:eastAsia="宋体" w:hAnsi="Arial" w:cs="Arial"/>
          <w:b w:val="0"/>
          <w:sz w:val="32"/>
          <w:szCs w:val="32"/>
          <w:lang w:eastAsia="zh-CN"/>
        </w:rPr>
      </w:pPr>
      <w:r w:rsidRPr="00EC1BFA">
        <w:rPr>
          <w:rFonts w:ascii="Arial" w:eastAsia="宋体" w:hAnsi="Arial" w:cs="Arial"/>
          <w:b w:val="0"/>
          <w:sz w:val="32"/>
          <w:szCs w:val="32"/>
          <w:lang w:eastAsia="zh-CN"/>
        </w:rPr>
        <w:t xml:space="preserve">1 </w:t>
      </w:r>
      <w:r w:rsidR="000E71B6" w:rsidRPr="00EC1BFA">
        <w:rPr>
          <w:rFonts w:ascii="Arial" w:eastAsia="宋体" w:hAnsi="Arial" w:cs="Arial"/>
          <w:b w:val="0"/>
          <w:sz w:val="32"/>
          <w:szCs w:val="32"/>
          <w:lang w:eastAsia="zh-CN"/>
        </w:rPr>
        <w:t>I</w:t>
      </w:r>
      <w:r w:rsidRPr="00EC1BFA">
        <w:rPr>
          <w:rFonts w:ascii="Arial" w:eastAsia="宋体" w:hAnsi="Arial" w:cs="Arial"/>
          <w:b w:val="0"/>
          <w:sz w:val="32"/>
          <w:szCs w:val="32"/>
          <w:lang w:eastAsia="zh-CN"/>
        </w:rPr>
        <w:t>ntroduction</w:t>
      </w:r>
    </w:p>
    <w:p w:rsidR="00DD6AF7" w:rsidRPr="00992A64" w:rsidRDefault="00520B7D" w:rsidP="00DD6AF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In the last meeting, </w:t>
      </w:r>
      <w:r w:rsidR="00EF6B2C">
        <w:rPr>
          <w:rFonts w:eastAsia="宋体" w:hint="eastAsia"/>
          <w:sz w:val="21"/>
          <w:szCs w:val="21"/>
          <w:lang w:eastAsia="zh-CN"/>
        </w:rPr>
        <w:t>good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progress ha</w:t>
      </w:r>
      <w:r w:rsidR="001D013A" w:rsidRPr="00992A64">
        <w:rPr>
          <w:rFonts w:eastAsia="宋体" w:hint="eastAsia"/>
          <w:sz w:val="21"/>
          <w:szCs w:val="21"/>
          <w:lang w:eastAsia="zh-CN"/>
        </w:rPr>
        <w:t>s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been made </w:t>
      </w:r>
      <w:r w:rsidR="00C3294F" w:rsidRPr="00992A64">
        <w:rPr>
          <w:rFonts w:eastAsia="宋体" w:hint="eastAsia"/>
          <w:sz w:val="21"/>
          <w:szCs w:val="21"/>
          <w:lang w:eastAsia="zh-CN"/>
        </w:rPr>
        <w:t xml:space="preserve">on </w:t>
      </w:r>
      <w:r w:rsidRPr="00992A64">
        <w:rPr>
          <w:rFonts w:eastAsia="宋体" w:hint="eastAsia"/>
          <w:sz w:val="21"/>
          <w:szCs w:val="21"/>
          <w:lang w:eastAsia="zh-CN"/>
        </w:rPr>
        <w:t xml:space="preserve">AAS antenna </w:t>
      </w:r>
      <w:r w:rsidR="00855D02" w:rsidRPr="00992A64">
        <w:rPr>
          <w:rFonts w:eastAsia="宋体"/>
          <w:sz w:val="21"/>
          <w:szCs w:val="21"/>
          <w:lang w:eastAsia="zh-CN"/>
        </w:rPr>
        <w:t>modelling</w:t>
      </w:r>
      <w:r w:rsidR="00EF6B2C">
        <w:rPr>
          <w:rFonts w:eastAsia="宋体" w:hint="eastAsia"/>
          <w:sz w:val="21"/>
          <w:szCs w:val="21"/>
          <w:lang w:eastAsia="zh-CN"/>
        </w:rPr>
        <w:t>.</w:t>
      </w:r>
      <w:r w:rsidR="00855D02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EF6B2C">
        <w:rPr>
          <w:rFonts w:eastAsia="宋体" w:hint="eastAsia"/>
          <w:sz w:val="21"/>
          <w:szCs w:val="21"/>
          <w:lang w:eastAsia="zh-CN"/>
        </w:rPr>
        <w:t>H</w:t>
      </w:r>
      <w:r w:rsidR="00855D02" w:rsidRPr="00992A64">
        <w:rPr>
          <w:rFonts w:eastAsia="宋体" w:hint="eastAsia"/>
          <w:sz w:val="21"/>
          <w:szCs w:val="21"/>
          <w:lang w:eastAsia="zh-CN"/>
        </w:rPr>
        <w:t xml:space="preserve">owever </w:t>
      </w:r>
      <w:r w:rsidR="008C638C" w:rsidRPr="00992A64">
        <w:rPr>
          <w:rFonts w:eastAsia="宋体" w:hint="eastAsia"/>
          <w:sz w:val="21"/>
          <w:szCs w:val="21"/>
          <w:lang w:eastAsia="zh-CN"/>
        </w:rPr>
        <w:t xml:space="preserve">there are </w:t>
      </w:r>
      <w:r w:rsidR="00DF4937" w:rsidRPr="00992A64">
        <w:rPr>
          <w:rFonts w:eastAsia="宋体" w:hint="eastAsia"/>
          <w:sz w:val="21"/>
          <w:szCs w:val="21"/>
          <w:lang w:eastAsia="zh-CN"/>
        </w:rPr>
        <w:t>still some</w:t>
      </w:r>
      <w:r w:rsidR="008C638C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DF4937" w:rsidRPr="00992A64">
        <w:rPr>
          <w:rFonts w:eastAsia="宋体" w:hint="eastAsia"/>
          <w:sz w:val="21"/>
          <w:szCs w:val="21"/>
          <w:lang w:eastAsia="zh-CN"/>
        </w:rPr>
        <w:t xml:space="preserve">open </w:t>
      </w:r>
      <w:r w:rsidR="008C638C" w:rsidRPr="00992A64">
        <w:rPr>
          <w:rFonts w:eastAsia="宋体" w:hint="eastAsia"/>
          <w:sz w:val="21"/>
          <w:szCs w:val="21"/>
          <w:lang w:eastAsia="zh-CN"/>
        </w:rPr>
        <w:t>issues</w:t>
      </w:r>
      <w:r w:rsidR="005D356F" w:rsidRPr="00992A64">
        <w:rPr>
          <w:rFonts w:eastAsia="宋体" w:hint="eastAsia"/>
          <w:sz w:val="21"/>
          <w:szCs w:val="21"/>
          <w:lang w:eastAsia="zh-CN"/>
        </w:rPr>
        <w:t>.</w:t>
      </w:r>
      <w:r w:rsidR="00855D02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EF6B2C">
        <w:rPr>
          <w:rFonts w:eastAsia="宋体" w:hint="eastAsia"/>
          <w:sz w:val="21"/>
          <w:szCs w:val="21"/>
          <w:lang w:eastAsia="zh-CN"/>
        </w:rPr>
        <w:t>T</w:t>
      </w:r>
      <w:r w:rsidR="008C638C" w:rsidRPr="00992A64">
        <w:rPr>
          <w:rFonts w:eastAsia="宋体" w:hint="eastAsia"/>
          <w:sz w:val="21"/>
          <w:szCs w:val="21"/>
          <w:lang w:eastAsia="zh-CN"/>
        </w:rPr>
        <w:t>his contribution</w:t>
      </w:r>
      <w:r w:rsidR="00EF6B2C">
        <w:rPr>
          <w:rFonts w:eastAsia="宋体" w:hint="eastAsia"/>
          <w:sz w:val="21"/>
          <w:szCs w:val="21"/>
          <w:lang w:eastAsia="zh-CN"/>
        </w:rPr>
        <w:t xml:space="preserve"> gives evaluation results on</w:t>
      </w:r>
      <w:r w:rsidR="00DE308E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EF6B2C">
        <w:rPr>
          <w:rFonts w:eastAsia="宋体" w:hint="eastAsia"/>
          <w:sz w:val="21"/>
          <w:szCs w:val="21"/>
          <w:lang w:eastAsia="zh-CN"/>
        </w:rPr>
        <w:t xml:space="preserve">antenna </w:t>
      </w:r>
      <w:r w:rsidRPr="00992A64">
        <w:rPr>
          <w:rFonts w:eastAsia="宋体" w:hint="eastAsia"/>
          <w:sz w:val="21"/>
          <w:szCs w:val="21"/>
          <w:lang w:eastAsia="zh-CN"/>
        </w:rPr>
        <w:t xml:space="preserve">pattern and </w:t>
      </w:r>
      <w:r w:rsidR="00B23E59" w:rsidRPr="00992A64">
        <w:rPr>
          <w:rFonts w:eastAsia="宋体" w:hint="eastAsia"/>
          <w:sz w:val="21"/>
          <w:szCs w:val="21"/>
          <w:lang w:eastAsia="zh-CN"/>
        </w:rPr>
        <w:t>g</w:t>
      </w:r>
      <w:r w:rsidR="00D8226A" w:rsidRPr="00992A64">
        <w:rPr>
          <w:rFonts w:hint="eastAsia"/>
          <w:sz w:val="21"/>
          <w:szCs w:val="21"/>
        </w:rPr>
        <w:t xml:space="preserve">eometry </w:t>
      </w:r>
      <w:r w:rsidRPr="00992A64">
        <w:rPr>
          <w:rFonts w:hint="eastAsia"/>
          <w:sz w:val="21"/>
          <w:szCs w:val="21"/>
        </w:rPr>
        <w:t>distribution</w:t>
      </w:r>
      <w:r w:rsidR="00F320B6" w:rsidRPr="00992A64">
        <w:rPr>
          <w:rFonts w:eastAsia="宋体" w:hint="eastAsia"/>
          <w:sz w:val="21"/>
          <w:szCs w:val="21"/>
          <w:lang w:eastAsia="zh-CN"/>
        </w:rPr>
        <w:t>s</w:t>
      </w:r>
      <w:r w:rsidR="00855D02" w:rsidRPr="00992A64">
        <w:rPr>
          <w:rFonts w:eastAsia="宋体" w:hint="eastAsia"/>
          <w:sz w:val="21"/>
          <w:szCs w:val="21"/>
          <w:lang w:eastAsia="zh-CN"/>
        </w:rPr>
        <w:t xml:space="preserve"> for diverse AAS configurations, such as number of column,</w:t>
      </w:r>
      <w:r w:rsidR="00DE308E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855D02" w:rsidRPr="00992A64">
        <w:rPr>
          <w:rFonts w:eastAsia="宋体" w:hint="eastAsia"/>
          <w:sz w:val="21"/>
          <w:szCs w:val="21"/>
          <w:lang w:eastAsia="zh-CN"/>
        </w:rPr>
        <w:t xml:space="preserve">vertical radiating element spacing, weight vector </w:t>
      </w:r>
      <w:r w:rsidR="00EF6B2C">
        <w:rPr>
          <w:rFonts w:eastAsia="宋体" w:hint="eastAsia"/>
          <w:sz w:val="21"/>
          <w:szCs w:val="21"/>
          <w:lang w:eastAsia="zh-CN"/>
        </w:rPr>
        <w:t>etc</w:t>
      </w:r>
      <w:r w:rsidR="001D013A" w:rsidRPr="00992A64">
        <w:rPr>
          <w:rFonts w:eastAsia="宋体" w:hint="eastAsia"/>
          <w:sz w:val="21"/>
          <w:szCs w:val="21"/>
          <w:lang w:eastAsia="zh-CN"/>
        </w:rPr>
        <w:t>.</w:t>
      </w:r>
      <w:r w:rsidR="00AE79E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1D013A" w:rsidRPr="00992A64">
        <w:rPr>
          <w:rFonts w:eastAsia="宋体" w:hint="eastAsia"/>
          <w:sz w:val="21"/>
          <w:szCs w:val="21"/>
          <w:lang w:eastAsia="zh-CN"/>
        </w:rPr>
        <w:t xml:space="preserve">Based on the </w:t>
      </w:r>
      <w:r w:rsidR="00EF6B2C">
        <w:rPr>
          <w:rFonts w:eastAsia="宋体" w:hint="eastAsia"/>
          <w:sz w:val="21"/>
          <w:szCs w:val="21"/>
          <w:lang w:eastAsia="zh-CN"/>
        </w:rPr>
        <w:t xml:space="preserve">evaluation </w:t>
      </w:r>
      <w:r w:rsidR="001D013A" w:rsidRPr="00992A64">
        <w:rPr>
          <w:rFonts w:eastAsia="宋体" w:hint="eastAsia"/>
          <w:sz w:val="21"/>
          <w:szCs w:val="21"/>
          <w:lang w:eastAsia="zh-CN"/>
        </w:rPr>
        <w:t>result</w:t>
      </w:r>
      <w:r w:rsidR="005D356F" w:rsidRPr="00992A64">
        <w:rPr>
          <w:rFonts w:eastAsia="宋体" w:hint="eastAsia"/>
          <w:sz w:val="21"/>
          <w:szCs w:val="21"/>
          <w:lang w:eastAsia="zh-CN"/>
        </w:rPr>
        <w:t>s</w:t>
      </w:r>
      <w:r w:rsidR="001D013A" w:rsidRPr="00992A64">
        <w:rPr>
          <w:rFonts w:eastAsia="宋体" w:hint="eastAsia"/>
          <w:sz w:val="21"/>
          <w:szCs w:val="21"/>
          <w:lang w:eastAsia="zh-CN"/>
        </w:rPr>
        <w:t>, some proposal</w:t>
      </w:r>
      <w:r w:rsidR="004924A5" w:rsidRPr="00992A64">
        <w:rPr>
          <w:rFonts w:eastAsia="宋体" w:hint="eastAsia"/>
          <w:sz w:val="21"/>
          <w:szCs w:val="21"/>
          <w:lang w:eastAsia="zh-CN"/>
        </w:rPr>
        <w:t>s</w:t>
      </w:r>
      <w:r w:rsidR="001D013A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855D02" w:rsidRPr="00992A64">
        <w:rPr>
          <w:rFonts w:eastAsia="宋体" w:hint="eastAsia"/>
          <w:sz w:val="21"/>
          <w:szCs w:val="21"/>
          <w:lang w:eastAsia="zh-CN"/>
        </w:rPr>
        <w:t xml:space="preserve">on AAS antenna modelling </w:t>
      </w:r>
      <w:r w:rsidR="001D013A" w:rsidRPr="00992A64">
        <w:rPr>
          <w:rFonts w:eastAsia="宋体" w:hint="eastAsia"/>
          <w:sz w:val="21"/>
          <w:szCs w:val="21"/>
          <w:lang w:eastAsia="zh-CN"/>
        </w:rPr>
        <w:t xml:space="preserve">are </w:t>
      </w:r>
      <w:r w:rsidR="005D356F" w:rsidRPr="00992A64">
        <w:rPr>
          <w:rFonts w:eastAsia="宋体" w:hint="eastAsia"/>
          <w:sz w:val="21"/>
          <w:szCs w:val="21"/>
          <w:lang w:eastAsia="zh-CN"/>
        </w:rPr>
        <w:t>presented</w:t>
      </w:r>
      <w:r w:rsidR="00CA16CA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EB1D6D" w:rsidRPr="00EC1BFA" w:rsidRDefault="00EB1D6D" w:rsidP="00C359EB">
      <w:pPr>
        <w:pStyle w:val="1"/>
        <w:spacing w:before="0" w:after="0"/>
        <w:rPr>
          <w:rFonts w:ascii="Arial" w:hAnsi="Arial" w:cs="Arial"/>
          <w:b w:val="0"/>
          <w:sz w:val="32"/>
          <w:szCs w:val="32"/>
        </w:rPr>
      </w:pPr>
      <w:r w:rsidRPr="00EC1BFA">
        <w:rPr>
          <w:rFonts w:ascii="Arial" w:hAnsi="Arial" w:cs="Arial" w:hint="eastAsia"/>
          <w:b w:val="0"/>
          <w:sz w:val="32"/>
          <w:szCs w:val="32"/>
        </w:rPr>
        <w:t>2</w:t>
      </w:r>
      <w:r w:rsidR="00612169" w:rsidRPr="00EC1BFA">
        <w:rPr>
          <w:rFonts w:ascii="Arial" w:hAnsi="Arial" w:cs="Arial" w:hint="eastAsia"/>
          <w:b w:val="0"/>
          <w:sz w:val="32"/>
          <w:szCs w:val="32"/>
        </w:rPr>
        <w:t xml:space="preserve"> </w:t>
      </w:r>
      <w:r w:rsidR="009A01F2" w:rsidRPr="00EC1BFA">
        <w:rPr>
          <w:rFonts w:ascii="Arial" w:hAnsi="Arial" w:cs="Arial" w:hint="eastAsia"/>
          <w:b w:val="0"/>
          <w:sz w:val="32"/>
          <w:szCs w:val="32"/>
        </w:rPr>
        <w:t>Discussion</w:t>
      </w:r>
    </w:p>
    <w:p w:rsidR="00164AB1" w:rsidRPr="00EC1BFA" w:rsidRDefault="00D704CB" w:rsidP="00EC1BFA">
      <w:pPr>
        <w:pStyle w:val="2"/>
        <w:spacing w:before="120" w:after="120" w:line="415" w:lineRule="auto"/>
        <w:rPr>
          <w:rFonts w:ascii="Arial" w:hAnsi="Arial" w:cs="Arial"/>
          <w:b w:val="0"/>
          <w:sz w:val="30"/>
          <w:szCs w:val="30"/>
          <w:lang w:eastAsia="zh-CN"/>
        </w:rPr>
      </w:pPr>
      <w:r w:rsidRPr="00EC1BFA">
        <w:rPr>
          <w:rFonts w:ascii="Arial" w:hAnsi="Arial" w:cs="Arial"/>
          <w:b w:val="0"/>
          <w:sz w:val="30"/>
          <w:szCs w:val="30"/>
          <w:lang w:eastAsia="zh-CN"/>
        </w:rPr>
        <w:t>2.1</w:t>
      </w:r>
      <w:r w:rsidR="000A4C03" w:rsidRPr="00EC1BFA">
        <w:rPr>
          <w:rFonts w:ascii="Arial" w:hAnsi="Arial" w:cs="Arial"/>
          <w:b w:val="0"/>
          <w:sz w:val="30"/>
          <w:szCs w:val="30"/>
        </w:rPr>
        <w:t xml:space="preserve"> Horizontal Configuration</w:t>
      </w:r>
    </w:p>
    <w:p w:rsidR="00DD6AF7" w:rsidRPr="00992A64" w:rsidRDefault="006D36C6" w:rsidP="00114482">
      <w:pPr>
        <w:spacing w:after="0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In </w:t>
      </w:r>
      <w:r w:rsidR="00855D02" w:rsidRPr="00992A64">
        <w:rPr>
          <w:sz w:val="21"/>
          <w:szCs w:val="21"/>
        </w:rPr>
        <w:t>R</w:t>
      </w:r>
      <w:r w:rsidR="00855D02" w:rsidRPr="00992A64">
        <w:rPr>
          <w:rFonts w:eastAsia="宋体" w:hint="eastAsia"/>
          <w:sz w:val="21"/>
          <w:szCs w:val="21"/>
          <w:lang w:eastAsia="zh-CN"/>
        </w:rPr>
        <w:t>AN</w:t>
      </w:r>
      <w:r w:rsidR="00855D02" w:rsidRPr="00992A64">
        <w:rPr>
          <w:sz w:val="21"/>
          <w:szCs w:val="21"/>
        </w:rPr>
        <w:t>4</w:t>
      </w:r>
      <w:r w:rsidRPr="00992A64">
        <w:rPr>
          <w:sz w:val="21"/>
          <w:szCs w:val="21"/>
        </w:rPr>
        <w:t>#62bis, it was decided that t</w:t>
      </w:r>
      <w:r w:rsidRPr="00992A64">
        <w:rPr>
          <w:sz w:val="21"/>
          <w:szCs w:val="21"/>
          <w:lang w:val="en-US"/>
        </w:rPr>
        <w:t>he study item shall include two dimensional antenna models for the simulation of radiation characteristics of active antennas.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As shown in </w:t>
      </w:r>
      <w:r w:rsidR="009C5DF2" w:rsidRPr="00992A64">
        <w:rPr>
          <w:rFonts w:eastAsia="宋体" w:hint="eastAsia"/>
          <w:sz w:val="21"/>
          <w:szCs w:val="21"/>
          <w:lang w:eastAsia="zh-CN"/>
        </w:rPr>
        <w:t>F</w:t>
      </w:r>
      <w:r w:rsidRPr="00992A64">
        <w:rPr>
          <w:rFonts w:eastAsia="宋体" w:hint="eastAsia"/>
          <w:sz w:val="21"/>
          <w:szCs w:val="21"/>
          <w:lang w:eastAsia="zh-CN"/>
        </w:rPr>
        <w:t>igure 1, we compared the AAS pattern between single and multi-column.</w:t>
      </w:r>
    </w:p>
    <w:p w:rsidR="0031414F" w:rsidRPr="00992A64" w:rsidRDefault="00467FBC" w:rsidP="00114482">
      <w:pPr>
        <w:spacing w:after="0"/>
        <w:rPr>
          <w:rFonts w:eastAsia="宋体"/>
          <w:sz w:val="21"/>
          <w:szCs w:val="21"/>
          <w:lang w:val="en-US" w:eastAsia="zh-CN"/>
        </w:rPr>
      </w:pPr>
      <w:r w:rsidRPr="00992A64">
        <w:rPr>
          <w:sz w:val="21"/>
          <w:szCs w:val="21"/>
          <w:lang w:val="en-US"/>
        </w:rPr>
        <w:t xml:space="preserve">For </w:t>
      </w:r>
      <w:r w:rsidR="00EF6B2C">
        <w:rPr>
          <w:rFonts w:eastAsia="宋体" w:hint="eastAsia"/>
          <w:sz w:val="21"/>
          <w:szCs w:val="21"/>
          <w:lang w:val="en-US" w:eastAsia="zh-CN"/>
        </w:rPr>
        <w:t>single column</w:t>
      </w:r>
      <w:r w:rsidR="00707BA0" w:rsidRPr="00992A64">
        <w:rPr>
          <w:rFonts w:eastAsia="宋体" w:hint="eastAsia"/>
          <w:sz w:val="21"/>
          <w:szCs w:val="21"/>
          <w:lang w:val="en-US" w:eastAsia="zh-CN"/>
        </w:rPr>
        <w:t xml:space="preserve"> antenna</w:t>
      </w:r>
      <w:r w:rsidR="003C7B1B" w:rsidRPr="00992A64">
        <w:rPr>
          <w:rFonts w:eastAsia="宋体" w:hint="eastAsia"/>
          <w:sz w:val="21"/>
          <w:szCs w:val="21"/>
          <w:lang w:val="en-US" w:eastAsia="zh-CN"/>
        </w:rPr>
        <w:t xml:space="preserve">, </w:t>
      </w:r>
      <w:r w:rsidRPr="00992A64">
        <w:rPr>
          <w:sz w:val="21"/>
          <w:szCs w:val="21"/>
          <w:lang w:val="en-US"/>
        </w:rPr>
        <w:t>we apply the present</w:t>
      </w:r>
      <w:r w:rsidR="003C7B1B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992A64">
        <w:rPr>
          <w:sz w:val="21"/>
          <w:szCs w:val="21"/>
          <w:lang w:val="en-US"/>
        </w:rPr>
        <w:t>3GPP</w:t>
      </w:r>
      <w:r w:rsidR="003C7B1B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855D02" w:rsidRPr="00992A64">
        <w:rPr>
          <w:rFonts w:eastAsia="宋体" w:hint="eastAsia"/>
          <w:sz w:val="21"/>
          <w:szCs w:val="21"/>
          <w:lang w:val="en-US" w:eastAsia="zh-CN"/>
        </w:rPr>
        <w:t>antenna pattern defined for horizontal domain [</w:t>
      </w:r>
      <w:r w:rsidR="001D785D" w:rsidRPr="00992A64">
        <w:rPr>
          <w:rFonts w:eastAsia="宋体" w:hint="eastAsia"/>
          <w:sz w:val="21"/>
          <w:szCs w:val="21"/>
          <w:lang w:val="en-US" w:eastAsia="zh-CN"/>
        </w:rPr>
        <w:t>6</w:t>
      </w:r>
      <w:r w:rsidR="00855D02" w:rsidRPr="00992A64">
        <w:rPr>
          <w:rFonts w:eastAsia="宋体" w:hint="eastAsia"/>
          <w:sz w:val="21"/>
          <w:szCs w:val="21"/>
          <w:lang w:val="en-US" w:eastAsia="zh-CN"/>
        </w:rPr>
        <w:t>]</w:t>
      </w:r>
      <w:r w:rsidR="0031414F" w:rsidRPr="00992A64">
        <w:rPr>
          <w:sz w:val="21"/>
          <w:szCs w:val="21"/>
          <w:lang w:val="en-US"/>
        </w:rPr>
        <w:t>:</w:t>
      </w:r>
    </w:p>
    <w:p w:rsidR="00467FBC" w:rsidRPr="00992A64" w:rsidRDefault="00467FBC" w:rsidP="0031414F">
      <w:pPr>
        <w:jc w:val="center"/>
        <w:rPr>
          <w:sz w:val="21"/>
          <w:szCs w:val="21"/>
          <w:lang w:val="en-US"/>
        </w:rPr>
      </w:pPr>
      <w:r w:rsidRPr="00992A64">
        <w:rPr>
          <w:rFonts w:ascii="Arial" w:eastAsia="宋体" w:hAnsi="Arial" w:cs="Arial"/>
          <w:position w:val="-38"/>
          <w:sz w:val="21"/>
          <w:szCs w:val="21"/>
          <w:lang w:eastAsia="zh-CN"/>
        </w:rPr>
        <w:object w:dxaOrig="3019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6pt;height:43.95pt" o:ole="">
            <v:imagedata r:id="rId7" o:title=""/>
          </v:shape>
          <o:OLEObject Type="Embed" ProgID="Equation.3" ShapeID="_x0000_i1025" DrawAspect="Content" ObjectID="_1405760744" r:id="rId8"/>
        </w:object>
      </w:r>
      <w:r w:rsidRPr="00992A64">
        <w:rPr>
          <w:rFonts w:ascii="Arial" w:eastAsia="宋体" w:hAnsi="Arial" w:cs="Arial"/>
          <w:sz w:val="21"/>
          <w:szCs w:val="21"/>
          <w:lang w:eastAsia="zh-CN"/>
        </w:rPr>
        <w:tab/>
      </w:r>
      <w:r w:rsidR="001D6C11" w:rsidRPr="00992A64">
        <w:rPr>
          <w:rFonts w:ascii="Arial" w:eastAsia="宋体" w:hAnsi="Arial" w:cs="Arial" w:hint="eastAsia"/>
          <w:sz w:val="21"/>
          <w:szCs w:val="21"/>
          <w:lang w:eastAsia="zh-CN"/>
        </w:rPr>
        <w:t xml:space="preserve">  </w:t>
      </w:r>
      <w:r w:rsidR="00992A64" w:rsidRPr="00992A64">
        <w:rPr>
          <w:rFonts w:eastAsia="宋体"/>
          <w:position w:val="-12"/>
          <w:sz w:val="21"/>
          <w:szCs w:val="21"/>
          <w:lang w:eastAsia="zh-CN"/>
        </w:rPr>
        <w:object w:dxaOrig="1340" w:dyaOrig="360">
          <v:shape id="_x0000_i1026" type="#_x0000_t75" style="width:62.1pt;height:16.5pt" o:ole="">
            <v:imagedata r:id="rId9" o:title=""/>
          </v:shape>
          <o:OLEObject Type="Embed" ProgID="Equation.3" ShapeID="_x0000_i1026" DrawAspect="Content" ObjectID="_1405760745" r:id="rId10"/>
        </w:object>
      </w:r>
      <w:r w:rsidRPr="00992A64">
        <w:rPr>
          <w:rFonts w:eastAsia="宋体" w:hint="eastAsia"/>
          <w:sz w:val="21"/>
          <w:szCs w:val="21"/>
          <w:lang w:eastAsia="zh-CN"/>
        </w:rPr>
        <w:t>,</w:t>
      </w:r>
      <w:r w:rsidR="00992A64" w:rsidRPr="00992A64">
        <w:rPr>
          <w:position w:val="-12"/>
          <w:sz w:val="21"/>
          <w:szCs w:val="21"/>
        </w:rPr>
        <w:object w:dxaOrig="1240" w:dyaOrig="360">
          <v:shape id="_x0000_i1027" type="#_x0000_t75" style="width:55.5pt;height:16.5pt" o:ole="">
            <v:imagedata r:id="rId11" o:title=""/>
          </v:shape>
          <o:OLEObject Type="Embed" ProgID="Equation.3" ShapeID="_x0000_i1027" DrawAspect="Content" ObjectID="_1405760746" r:id="rId12"/>
        </w:object>
      </w:r>
    </w:p>
    <w:p w:rsidR="00467FBC" w:rsidRPr="00992A64" w:rsidRDefault="00467FBC" w:rsidP="00467FBC">
      <w:pPr>
        <w:rPr>
          <w:rFonts w:eastAsia="宋体"/>
          <w:sz w:val="21"/>
          <w:szCs w:val="21"/>
          <w:lang w:val="en-US" w:eastAsia="zh-CN"/>
        </w:rPr>
      </w:pPr>
      <w:r w:rsidRPr="00992A64">
        <w:rPr>
          <w:sz w:val="21"/>
          <w:szCs w:val="21"/>
          <w:lang w:val="en-US"/>
        </w:rPr>
        <w:t xml:space="preserve">For </w:t>
      </w:r>
      <w:r w:rsidR="00EF6B2C">
        <w:rPr>
          <w:rFonts w:eastAsia="宋体" w:hint="eastAsia"/>
          <w:sz w:val="21"/>
          <w:szCs w:val="21"/>
          <w:lang w:val="en-US" w:eastAsia="zh-CN"/>
        </w:rPr>
        <w:t>multi-column</w:t>
      </w:r>
      <w:r w:rsidR="000B1478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07BA0" w:rsidRPr="00992A64">
        <w:rPr>
          <w:rFonts w:eastAsia="宋体" w:hint="eastAsia"/>
          <w:sz w:val="21"/>
          <w:szCs w:val="21"/>
          <w:lang w:val="en-US" w:eastAsia="zh-CN"/>
        </w:rPr>
        <w:t>antenna,</w:t>
      </w:r>
      <w:r w:rsidRPr="00992A64">
        <w:rPr>
          <w:sz w:val="21"/>
          <w:szCs w:val="21"/>
          <w:lang w:val="en-US"/>
        </w:rPr>
        <w:t xml:space="preserve"> we apply the </w:t>
      </w:r>
      <w:r w:rsidRPr="00992A64">
        <w:rPr>
          <w:rFonts w:eastAsia="宋体" w:hint="eastAsia"/>
          <w:sz w:val="21"/>
          <w:szCs w:val="21"/>
          <w:lang w:val="en-US" w:eastAsia="zh-CN"/>
        </w:rPr>
        <w:t>following formula,</w:t>
      </w:r>
    </w:p>
    <w:p w:rsidR="000B1478" w:rsidRPr="00153CBA" w:rsidRDefault="005B131B" w:rsidP="00EB2CBF">
      <w:pPr>
        <w:jc w:val="center"/>
        <w:rPr>
          <w:rFonts w:eastAsiaTheme="minorEastAsia"/>
          <w:sz w:val="21"/>
          <w:szCs w:val="21"/>
          <w:lang w:eastAsia="zh-CN"/>
        </w:rPr>
      </w:pPr>
      <w:r w:rsidRPr="00992A64">
        <w:rPr>
          <w:position w:val="-34"/>
          <w:sz w:val="21"/>
          <w:szCs w:val="21"/>
        </w:rPr>
        <w:object w:dxaOrig="4640" w:dyaOrig="800">
          <v:shape id="_x0000_i1028" type="#_x0000_t75" style="width:231.95pt;height:40.1pt" o:ole="">
            <v:imagedata r:id="rId13" o:title=""/>
          </v:shape>
          <o:OLEObject Type="Embed" ProgID="Equation.3" ShapeID="_x0000_i1028" DrawAspect="Content" ObjectID="_1405760747" r:id="rId14"/>
        </w:object>
      </w:r>
    </w:p>
    <w:p w:rsidR="00526B8B" w:rsidRPr="00992A64" w:rsidRDefault="00037BD3" w:rsidP="00B65FE7">
      <w:pPr>
        <w:spacing w:after="0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 xml:space="preserve">Where </w:t>
      </w:r>
      <w:r w:rsidR="00B65FE7" w:rsidRPr="00992A64">
        <w:rPr>
          <w:rFonts w:eastAsia="宋体"/>
          <w:position w:val="-28"/>
          <w:sz w:val="21"/>
          <w:szCs w:val="21"/>
          <w:lang w:eastAsia="zh-CN"/>
        </w:rPr>
        <w:object w:dxaOrig="3140" w:dyaOrig="680">
          <v:shape id="_x0000_i1029" type="#_x0000_t75" style="width:156.65pt;height:34.1pt" o:ole="">
            <v:imagedata r:id="rId15" o:title=""/>
          </v:shape>
          <o:OLEObject Type="Embed" ProgID="Equation.3" ShapeID="_x0000_i1029" DrawAspect="Content" ObjectID="_1405760748" r:id="rId16"/>
        </w:object>
      </w:r>
      <w:r w:rsidRPr="00992A64">
        <w:rPr>
          <w:rFonts w:eastAsia="宋体"/>
          <w:sz w:val="21"/>
          <w:szCs w:val="21"/>
          <w:lang w:eastAsia="zh-CN"/>
        </w:rPr>
        <w:t xml:space="preserve">, </w:t>
      </w:r>
      <w:r w:rsidR="00B65FE7" w:rsidRPr="00992A64">
        <w:rPr>
          <w:rFonts w:eastAsia="宋体"/>
          <w:position w:val="-24"/>
          <w:sz w:val="21"/>
          <w:szCs w:val="21"/>
          <w:lang w:eastAsia="zh-CN"/>
        </w:rPr>
        <w:object w:dxaOrig="859" w:dyaOrig="620">
          <v:shape id="_x0000_i1030" type="#_x0000_t75" style="width:42.85pt;height:31.35pt" o:ole="">
            <v:imagedata r:id="rId17" o:title=""/>
          </v:shape>
          <o:OLEObject Type="Embed" ProgID="Equation.3" ShapeID="_x0000_i1030" DrawAspect="Content" ObjectID="_1405760749" r:id="rId18"/>
        </w:object>
      </w:r>
    </w:p>
    <w:p w:rsidR="0071769B" w:rsidRPr="00992A64" w:rsidRDefault="000B1478" w:rsidP="0071769B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Figure 1</w:t>
      </w:r>
      <w:r w:rsidR="00F0216E">
        <w:rPr>
          <w:rFonts w:eastAsia="宋体" w:hint="eastAsia"/>
          <w:sz w:val="21"/>
          <w:szCs w:val="21"/>
          <w:lang w:eastAsia="zh-CN"/>
        </w:rPr>
        <w:t xml:space="preserve"> shows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an example of the horizontal pattern for a 4-column array </w:t>
      </w:r>
      <w:r w:rsidR="005B131B" w:rsidRPr="00992A64">
        <w:rPr>
          <w:rFonts w:eastAsia="宋体" w:hint="eastAsia"/>
          <w:sz w:val="21"/>
          <w:szCs w:val="21"/>
          <w:lang w:eastAsia="zh-CN"/>
        </w:rPr>
        <w:t>with</w:t>
      </w:r>
      <w:r w:rsidR="00B65FE7" w:rsidRPr="00992A64">
        <w:rPr>
          <w:rFonts w:eastAsia="宋体" w:hint="eastAsia"/>
          <w:sz w:val="21"/>
          <w:szCs w:val="21"/>
          <w:lang w:eastAsia="zh-CN"/>
        </w:rPr>
        <w:t xml:space="preserve"> w</w:t>
      </w:r>
      <w:r w:rsidR="00B65FE7" w:rsidRPr="00992A64">
        <w:rPr>
          <w:rFonts w:eastAsia="宋体" w:hint="eastAsia"/>
          <w:sz w:val="21"/>
          <w:szCs w:val="21"/>
          <w:vertAlign w:val="subscript"/>
          <w:lang w:eastAsia="zh-CN"/>
        </w:rPr>
        <w:t>n</w:t>
      </w:r>
      <w:r w:rsidR="005B131B" w:rsidRPr="00992A64">
        <w:rPr>
          <w:rFonts w:eastAsia="宋体" w:hint="eastAsia"/>
          <w:sz w:val="21"/>
          <w:szCs w:val="21"/>
          <w:lang w:eastAsia="zh-CN"/>
        </w:rPr>
        <w:t>=[</w:t>
      </w:r>
      <w:r w:rsidR="005B131B" w:rsidRPr="00992A64">
        <w:rPr>
          <w:rFonts w:eastAsia="宋体"/>
          <w:sz w:val="21"/>
          <w:szCs w:val="21"/>
          <w:lang w:eastAsia="zh-CN"/>
        </w:rPr>
        <w:t>0.35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5B131B" w:rsidRPr="00992A64">
        <w:rPr>
          <w:rFonts w:eastAsia="宋体"/>
          <w:sz w:val="21"/>
          <w:szCs w:val="21"/>
          <w:lang w:eastAsia="zh-CN"/>
        </w:rPr>
        <w:t>1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5B131B" w:rsidRPr="00992A64">
        <w:rPr>
          <w:rFonts w:eastAsia="宋体"/>
          <w:sz w:val="21"/>
          <w:szCs w:val="21"/>
          <w:lang w:eastAsia="zh-CN"/>
        </w:rPr>
        <w:t>1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5B131B" w:rsidRPr="00992A64">
        <w:rPr>
          <w:rFonts w:eastAsia="宋体"/>
          <w:sz w:val="21"/>
          <w:szCs w:val="21"/>
          <w:lang w:eastAsia="zh-CN"/>
        </w:rPr>
        <w:t>-0.6</w:t>
      </w:r>
      <w:r w:rsidR="005B131B" w:rsidRPr="00992A64">
        <w:rPr>
          <w:rFonts w:eastAsia="宋体" w:hint="eastAsia"/>
          <w:sz w:val="21"/>
          <w:szCs w:val="21"/>
          <w:lang w:eastAsia="zh-CN"/>
        </w:rPr>
        <w:t>]</w:t>
      </w:r>
      <w:r w:rsidR="0031414F" w:rsidRPr="00992A64">
        <w:rPr>
          <w:rFonts w:eastAsia="宋体" w:hint="eastAsia"/>
          <w:sz w:val="21"/>
          <w:szCs w:val="21"/>
          <w:lang w:eastAsia="zh-CN"/>
        </w:rPr>
        <w:t>.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DB1CD1" w:rsidRPr="00992A64">
        <w:rPr>
          <w:rFonts w:eastAsia="宋体" w:hint="eastAsia"/>
          <w:sz w:val="21"/>
          <w:szCs w:val="21"/>
          <w:lang w:eastAsia="zh-CN"/>
        </w:rPr>
        <w:t>For multi-column configuration, i</w:t>
      </w:r>
      <w:r w:rsidR="005B131B" w:rsidRPr="00992A64">
        <w:rPr>
          <w:rFonts w:eastAsia="宋体" w:hint="eastAsia"/>
          <w:sz w:val="21"/>
          <w:szCs w:val="21"/>
          <w:lang w:eastAsia="zh-CN"/>
        </w:rPr>
        <w:t>t can be observed</w:t>
      </w:r>
      <w:r w:rsidR="00DB1CD1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5B131B" w:rsidRPr="00992A64">
        <w:rPr>
          <w:rFonts w:eastAsia="宋体" w:hint="eastAsia"/>
          <w:sz w:val="21"/>
          <w:szCs w:val="21"/>
          <w:lang w:eastAsia="zh-CN"/>
        </w:rPr>
        <w:t>that there are few side lobes</w:t>
      </w:r>
      <w:r w:rsidR="00707BA0" w:rsidRPr="00992A64">
        <w:rPr>
          <w:rFonts w:eastAsia="宋体" w:hint="eastAsia"/>
          <w:sz w:val="21"/>
          <w:szCs w:val="21"/>
          <w:lang w:eastAsia="zh-CN"/>
        </w:rPr>
        <w:t xml:space="preserve"> and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DB1CD1" w:rsidRPr="00992A64">
        <w:rPr>
          <w:rFonts w:eastAsia="宋体"/>
          <w:sz w:val="21"/>
          <w:szCs w:val="21"/>
          <w:lang w:eastAsia="zh-CN"/>
        </w:rPr>
        <w:t>the side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 lobe</w:t>
      </w:r>
      <w:r w:rsidR="00F320B6" w:rsidRPr="00992A64">
        <w:rPr>
          <w:rFonts w:eastAsia="宋体" w:hint="eastAsia"/>
          <w:sz w:val="21"/>
          <w:szCs w:val="21"/>
          <w:lang w:eastAsia="zh-CN"/>
        </w:rPr>
        <w:t xml:space="preserve"> level 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is below -30dB. </w:t>
      </w:r>
      <w:r w:rsidR="00F320B6" w:rsidRPr="00992A64">
        <w:rPr>
          <w:rFonts w:eastAsia="宋体" w:hint="eastAsia"/>
          <w:sz w:val="21"/>
          <w:szCs w:val="21"/>
          <w:lang w:eastAsia="zh-CN"/>
        </w:rPr>
        <w:t xml:space="preserve">Compared </w:t>
      </w:r>
      <w:r w:rsidR="00707BA0" w:rsidRPr="00992A64">
        <w:rPr>
          <w:rFonts w:eastAsia="宋体" w:hint="eastAsia"/>
          <w:sz w:val="21"/>
          <w:szCs w:val="21"/>
          <w:lang w:eastAsia="zh-CN"/>
        </w:rPr>
        <w:t>to</w:t>
      </w:r>
      <w:r w:rsidR="00F320B6" w:rsidRPr="00992A64">
        <w:rPr>
          <w:rFonts w:eastAsia="宋体" w:hint="eastAsia"/>
          <w:sz w:val="21"/>
          <w:szCs w:val="21"/>
          <w:lang w:eastAsia="zh-CN"/>
        </w:rPr>
        <w:t xml:space="preserve"> the single-column pattern defined in [6], the horizontal side lobe for multi-column configuration </w:t>
      </w:r>
      <w:r w:rsidR="00601662" w:rsidRPr="00992A64">
        <w:rPr>
          <w:rFonts w:eastAsia="宋体" w:hint="eastAsia"/>
          <w:sz w:val="21"/>
          <w:szCs w:val="21"/>
          <w:lang w:eastAsia="zh-CN"/>
        </w:rPr>
        <w:t xml:space="preserve">is </w:t>
      </w:r>
      <w:r w:rsidR="00601662" w:rsidRPr="00992A64">
        <w:rPr>
          <w:rFonts w:eastAsia="宋体"/>
          <w:sz w:val="21"/>
          <w:szCs w:val="21"/>
          <w:lang w:eastAsia="zh-CN"/>
        </w:rPr>
        <w:t>negl</w:t>
      </w:r>
      <w:r w:rsidR="00707BA0" w:rsidRPr="00992A64">
        <w:rPr>
          <w:rFonts w:eastAsia="宋体" w:hint="eastAsia"/>
          <w:sz w:val="21"/>
          <w:szCs w:val="21"/>
          <w:lang w:eastAsia="zh-CN"/>
        </w:rPr>
        <w:t>igible</w:t>
      </w:r>
      <w:r w:rsidR="00965F53" w:rsidRPr="00992A64">
        <w:rPr>
          <w:rFonts w:eastAsia="宋体" w:hint="eastAsia"/>
          <w:sz w:val="21"/>
          <w:szCs w:val="21"/>
          <w:lang w:eastAsia="zh-CN"/>
        </w:rPr>
        <w:t xml:space="preserve">. </w:t>
      </w:r>
      <w:r w:rsidR="00C8383E" w:rsidRPr="00B828D4">
        <w:rPr>
          <w:rFonts w:eastAsia="宋体"/>
          <w:sz w:val="21"/>
          <w:szCs w:val="21"/>
          <w:lang w:eastAsia="zh-CN"/>
        </w:rPr>
        <w:t>In order to simplify the standardization work, the horizontal configuration with single column is preferred.</w:t>
      </w:r>
    </w:p>
    <w:p w:rsidR="008E2336" w:rsidRPr="00992A64" w:rsidRDefault="00102293" w:rsidP="0071769B">
      <w:pPr>
        <w:jc w:val="center"/>
        <w:rPr>
          <w:rFonts w:eastAsia="宋体"/>
          <w:sz w:val="21"/>
          <w:szCs w:val="21"/>
          <w:lang w:eastAsia="zh-CN"/>
        </w:rPr>
      </w:pPr>
      <w:r>
        <w:rPr>
          <w:noProof/>
          <w:sz w:val="21"/>
          <w:szCs w:val="21"/>
          <w:lang w:val="en-US" w:eastAsia="zh-CN"/>
        </w:rPr>
        <w:lastRenderedPageBreak/>
        <w:drawing>
          <wp:inline distT="0" distB="0" distL="0" distR="0">
            <wp:extent cx="4187190" cy="3002915"/>
            <wp:effectExtent l="0" t="0" r="0" b="0"/>
            <wp:docPr id="7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190" cy="300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4A5" w:rsidRPr="00992A64" w:rsidRDefault="00DD6AF7" w:rsidP="00830F05">
      <w:pPr>
        <w:jc w:val="center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>Figure 1</w:t>
      </w:r>
      <w:r w:rsidR="004924A5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5D356F" w:rsidRPr="00992A64">
        <w:rPr>
          <w:rFonts w:eastAsia="宋体" w:hint="eastAsia"/>
          <w:sz w:val="21"/>
          <w:szCs w:val="21"/>
          <w:lang w:eastAsia="zh-CN"/>
        </w:rPr>
        <w:t>Comparison</w:t>
      </w:r>
      <w:r w:rsidR="00830F05" w:rsidRPr="00992A64">
        <w:rPr>
          <w:rFonts w:eastAsia="宋体" w:hint="eastAsia"/>
          <w:sz w:val="21"/>
          <w:szCs w:val="21"/>
          <w:lang w:eastAsia="zh-CN"/>
        </w:rPr>
        <w:t xml:space="preserve"> between single and multi-column</w:t>
      </w:r>
      <w:r w:rsidR="005D356F" w:rsidRPr="00992A64">
        <w:rPr>
          <w:rFonts w:eastAsia="宋体" w:hint="eastAsia"/>
          <w:sz w:val="21"/>
          <w:szCs w:val="21"/>
          <w:lang w:eastAsia="zh-CN"/>
        </w:rPr>
        <w:t xml:space="preserve"> patterns</w:t>
      </w:r>
    </w:p>
    <w:p w:rsidR="00DD6AF7" w:rsidRPr="00992A64" w:rsidRDefault="00191D7C" w:rsidP="00DD6AF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b/>
          <w:sz w:val="21"/>
          <w:szCs w:val="21"/>
          <w:lang w:eastAsia="zh-CN"/>
        </w:rPr>
        <w:t>Proposal 1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="0075688F" w:rsidRPr="00992A64">
        <w:rPr>
          <w:rFonts w:eastAsia="宋体" w:hint="eastAsia"/>
          <w:sz w:val="21"/>
          <w:szCs w:val="21"/>
          <w:lang w:eastAsia="zh-CN"/>
        </w:rPr>
        <w:t>The horizontal configuration with single column is preferred</w:t>
      </w:r>
      <w:r w:rsidR="002E29CA">
        <w:rPr>
          <w:rFonts w:eastAsia="宋体" w:hint="eastAsia"/>
          <w:sz w:val="21"/>
          <w:szCs w:val="21"/>
          <w:lang w:eastAsia="zh-CN"/>
        </w:rPr>
        <w:t xml:space="preserve"> for further evaluation work</w:t>
      </w:r>
      <w:r w:rsidR="005D356F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304E6C" w:rsidRPr="00EC1BFA" w:rsidRDefault="00D704CB" w:rsidP="00EC1BFA">
      <w:pPr>
        <w:pStyle w:val="2"/>
        <w:spacing w:before="120" w:after="120" w:line="415" w:lineRule="auto"/>
        <w:rPr>
          <w:rFonts w:ascii="Arial" w:hAnsi="Arial" w:cs="Arial"/>
          <w:b w:val="0"/>
          <w:sz w:val="30"/>
          <w:szCs w:val="30"/>
          <w:lang w:eastAsia="zh-CN"/>
        </w:rPr>
      </w:pPr>
      <w:r w:rsidRPr="00EC1BFA">
        <w:rPr>
          <w:rFonts w:ascii="Arial" w:hAnsi="Arial" w:cs="Arial"/>
          <w:b w:val="0"/>
          <w:sz w:val="30"/>
          <w:szCs w:val="30"/>
          <w:lang w:eastAsia="zh-CN"/>
        </w:rPr>
        <w:t>2.2</w:t>
      </w:r>
      <w:r w:rsidR="000A4C03" w:rsidRPr="00EC1BFA">
        <w:rPr>
          <w:rFonts w:ascii="Arial" w:hAnsi="Arial" w:cs="Arial"/>
          <w:b w:val="0"/>
          <w:sz w:val="30"/>
          <w:szCs w:val="30"/>
          <w:lang w:eastAsia="zh-CN"/>
        </w:rPr>
        <w:t xml:space="preserve"> Vertical </w:t>
      </w:r>
      <w:r w:rsidR="005D356F" w:rsidRPr="00EC1BFA">
        <w:rPr>
          <w:rFonts w:ascii="Arial" w:hAnsi="Arial" w:cs="Arial"/>
          <w:b w:val="0"/>
          <w:sz w:val="30"/>
          <w:szCs w:val="30"/>
          <w:lang w:eastAsia="zh-CN"/>
        </w:rPr>
        <w:t xml:space="preserve">radiating element </w:t>
      </w:r>
      <w:r w:rsidR="000A4C03" w:rsidRPr="00EC1BFA">
        <w:rPr>
          <w:rFonts w:ascii="Arial" w:hAnsi="Arial" w:cs="Arial"/>
          <w:b w:val="0"/>
          <w:sz w:val="30"/>
          <w:szCs w:val="30"/>
          <w:lang w:eastAsia="zh-CN"/>
        </w:rPr>
        <w:t>spacing</w:t>
      </w:r>
    </w:p>
    <w:p w:rsidR="00466DEB" w:rsidRPr="00992A64" w:rsidRDefault="00C73A86" w:rsidP="000A045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 xml:space="preserve">In </w:t>
      </w:r>
      <w:r w:rsidRPr="00992A64">
        <w:rPr>
          <w:rFonts w:eastAsia="宋体" w:hint="eastAsia"/>
          <w:sz w:val="21"/>
          <w:szCs w:val="21"/>
          <w:lang w:eastAsia="zh-CN"/>
        </w:rPr>
        <w:t xml:space="preserve">this section, we compare the </w:t>
      </w:r>
      <w:r w:rsidRPr="00992A64">
        <w:rPr>
          <w:rFonts w:eastAsia="宋体"/>
          <w:sz w:val="21"/>
          <w:szCs w:val="21"/>
          <w:lang w:eastAsia="zh-CN"/>
        </w:rPr>
        <w:t>antenna array pattern</w:t>
      </w:r>
      <w:r w:rsidR="00601662" w:rsidRPr="00992A64">
        <w:rPr>
          <w:rFonts w:eastAsia="宋体" w:hint="eastAsia"/>
          <w:sz w:val="21"/>
          <w:szCs w:val="21"/>
          <w:lang w:eastAsia="zh-CN"/>
        </w:rPr>
        <w:t>s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and 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geometry </w:t>
      </w:r>
      <w:r w:rsidRPr="00992A64">
        <w:rPr>
          <w:rFonts w:eastAsia="宋体" w:hint="eastAsia"/>
          <w:sz w:val="21"/>
          <w:szCs w:val="21"/>
          <w:lang w:eastAsia="zh-CN"/>
        </w:rPr>
        <w:t>distribution</w:t>
      </w:r>
      <w:r w:rsidR="00601662" w:rsidRPr="00992A64">
        <w:rPr>
          <w:rFonts w:eastAsia="宋体" w:hint="eastAsia"/>
          <w:sz w:val="21"/>
          <w:szCs w:val="21"/>
          <w:lang w:eastAsia="zh-CN"/>
        </w:rPr>
        <w:t>s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with different </w:t>
      </w:r>
      <w:r w:rsidR="005D356F" w:rsidRPr="00992A64">
        <w:rPr>
          <w:rFonts w:eastAsia="宋体" w:hint="eastAsia"/>
          <w:sz w:val="21"/>
          <w:szCs w:val="21"/>
          <w:lang w:eastAsia="zh-CN"/>
        </w:rPr>
        <w:t xml:space="preserve">configurations of </w:t>
      </w:r>
      <w:r w:rsidRPr="00992A64">
        <w:rPr>
          <w:rFonts w:eastAsia="宋体" w:hint="eastAsia"/>
          <w:sz w:val="21"/>
          <w:szCs w:val="21"/>
          <w:lang w:eastAsia="zh-CN"/>
        </w:rPr>
        <w:t xml:space="preserve">vertical </w:t>
      </w:r>
      <w:r w:rsidR="005D356F" w:rsidRPr="00992A64">
        <w:rPr>
          <w:rFonts w:eastAsia="宋体"/>
          <w:sz w:val="21"/>
          <w:szCs w:val="21"/>
          <w:lang w:eastAsia="zh-CN"/>
        </w:rPr>
        <w:t>radiating</w:t>
      </w:r>
      <w:r w:rsidR="005D356F" w:rsidRPr="00992A64">
        <w:rPr>
          <w:rFonts w:eastAsia="宋体" w:hint="eastAsia"/>
          <w:sz w:val="21"/>
          <w:szCs w:val="21"/>
          <w:lang w:eastAsia="zh-CN"/>
        </w:rPr>
        <w:t xml:space="preserve"> element </w:t>
      </w:r>
      <w:r w:rsidRPr="00992A64">
        <w:rPr>
          <w:rFonts w:eastAsia="宋体" w:hint="eastAsia"/>
          <w:sz w:val="21"/>
          <w:szCs w:val="21"/>
          <w:lang w:eastAsia="zh-CN"/>
        </w:rPr>
        <w:t xml:space="preserve">spacing. </w:t>
      </w:r>
      <w:r w:rsidR="009B6D78" w:rsidRPr="00992A64">
        <w:rPr>
          <w:rFonts w:eastAsia="宋体" w:hint="eastAsia"/>
          <w:sz w:val="21"/>
          <w:szCs w:val="21"/>
          <w:lang w:eastAsia="zh-CN"/>
        </w:rPr>
        <w:t xml:space="preserve">The </w:t>
      </w:r>
      <w:r w:rsidR="000C76ED" w:rsidRPr="00992A64">
        <w:rPr>
          <w:rFonts w:eastAsia="宋体" w:hint="eastAsia"/>
          <w:sz w:val="21"/>
          <w:szCs w:val="21"/>
          <w:lang w:eastAsia="zh-CN"/>
        </w:rPr>
        <w:t xml:space="preserve">antenna </w:t>
      </w:r>
      <w:r w:rsidR="009B6D78" w:rsidRPr="00992A64">
        <w:rPr>
          <w:rFonts w:eastAsia="宋体" w:hint="eastAsia"/>
          <w:sz w:val="21"/>
          <w:szCs w:val="21"/>
          <w:lang w:eastAsia="zh-CN"/>
        </w:rPr>
        <w:t>model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based on </w:t>
      </w:r>
      <w:r w:rsidR="00876291" w:rsidRPr="00992A64">
        <w:rPr>
          <w:rFonts w:eastAsia="宋体"/>
          <w:sz w:val="21"/>
          <w:szCs w:val="21"/>
          <w:lang w:eastAsia="zh-CN"/>
        </w:rPr>
        <w:t>suppression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approach</w:t>
      </w:r>
      <w:r w:rsidR="00707BA0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876291" w:rsidRPr="00992A64">
        <w:rPr>
          <w:rFonts w:eastAsia="宋体" w:hint="eastAsia"/>
          <w:sz w:val="21"/>
          <w:szCs w:val="21"/>
          <w:lang w:eastAsia="zh-CN"/>
        </w:rPr>
        <w:t>[</w:t>
      </w:r>
      <w:r w:rsidR="00812AD0" w:rsidRPr="00992A64">
        <w:rPr>
          <w:rFonts w:eastAsia="宋体" w:hint="eastAsia"/>
          <w:sz w:val="21"/>
          <w:szCs w:val="21"/>
          <w:lang w:eastAsia="zh-CN"/>
        </w:rPr>
        <w:t>2</w:t>
      </w:r>
      <w:r w:rsidR="00876291" w:rsidRPr="00992A64">
        <w:rPr>
          <w:rFonts w:eastAsia="宋体" w:hint="eastAsia"/>
          <w:sz w:val="21"/>
          <w:szCs w:val="21"/>
          <w:lang w:eastAsia="zh-CN"/>
        </w:rPr>
        <w:t>]</w:t>
      </w:r>
      <w:r w:rsidR="00812AD0" w:rsidRPr="00992A64">
        <w:rPr>
          <w:rFonts w:eastAsia="宋体" w:hint="eastAsia"/>
          <w:sz w:val="21"/>
          <w:szCs w:val="21"/>
          <w:lang w:eastAsia="zh-CN"/>
        </w:rPr>
        <w:t>[4][5]</w:t>
      </w:r>
      <w:r w:rsidR="00707BA0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876291" w:rsidRPr="00992A64">
        <w:rPr>
          <w:rFonts w:eastAsia="宋体" w:hint="eastAsia"/>
          <w:sz w:val="21"/>
          <w:szCs w:val="21"/>
          <w:lang w:eastAsia="zh-CN"/>
        </w:rPr>
        <w:t>is used in this section which</w:t>
      </w:r>
      <w:r w:rsidR="009B6D78" w:rsidRPr="00992A64">
        <w:rPr>
          <w:rFonts w:eastAsia="宋体" w:hint="eastAsia"/>
          <w:sz w:val="21"/>
          <w:szCs w:val="21"/>
          <w:lang w:eastAsia="zh-CN"/>
        </w:rPr>
        <w:t xml:space="preserve"> is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also</w:t>
      </w:r>
      <w:r w:rsidR="009B6D78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707BA0" w:rsidRPr="00992A64">
        <w:rPr>
          <w:rFonts w:eastAsia="宋体" w:hint="eastAsia"/>
          <w:sz w:val="21"/>
          <w:szCs w:val="21"/>
          <w:lang w:eastAsia="zh-CN"/>
        </w:rPr>
        <w:t xml:space="preserve">given </w:t>
      </w:r>
      <w:r w:rsidR="009B6D78" w:rsidRPr="00992A64">
        <w:rPr>
          <w:rFonts w:eastAsia="宋体" w:hint="eastAsia"/>
          <w:sz w:val="21"/>
          <w:szCs w:val="21"/>
          <w:lang w:eastAsia="zh-CN"/>
        </w:rPr>
        <w:t>in appendix.</w:t>
      </w:r>
    </w:p>
    <w:p w:rsidR="00191D7C" w:rsidRPr="00992A64" w:rsidRDefault="00102293" w:rsidP="00003E81">
      <w:pPr>
        <w:jc w:val="center"/>
        <w:rPr>
          <w:rFonts w:ascii="宋体" w:eastAsia="宋体" w:hAnsi="宋体"/>
          <w:sz w:val="21"/>
          <w:szCs w:val="21"/>
          <w:lang w:eastAsia="zh-CN"/>
        </w:rPr>
      </w:pPr>
      <w:r>
        <w:rPr>
          <w:noProof/>
          <w:sz w:val="21"/>
          <w:szCs w:val="21"/>
          <w:lang w:val="en-US" w:eastAsia="zh-CN"/>
        </w:rPr>
        <w:drawing>
          <wp:inline distT="0" distB="0" distL="0" distR="0">
            <wp:extent cx="3002915" cy="2223135"/>
            <wp:effectExtent l="0" t="0" r="0" b="0"/>
            <wp:docPr id="8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222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  <w:lang w:val="en-US" w:eastAsia="zh-CN"/>
        </w:rPr>
        <w:drawing>
          <wp:inline distT="0" distB="0" distL="0" distR="0">
            <wp:extent cx="2916555" cy="2185035"/>
            <wp:effectExtent l="0" t="0" r="0" b="0"/>
            <wp:docPr id="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BA1" w:rsidRPr="00992A64" w:rsidRDefault="004924A5" w:rsidP="006B443A">
      <w:pPr>
        <w:jc w:val="center"/>
        <w:rPr>
          <w:rFonts w:ascii="宋体" w:eastAsia="宋体" w:hAnsi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>F</w:t>
      </w:r>
      <w:r w:rsidRPr="00992A64">
        <w:rPr>
          <w:rFonts w:eastAsia="宋体" w:hint="eastAsia"/>
          <w:sz w:val="21"/>
          <w:szCs w:val="21"/>
          <w:lang w:eastAsia="zh-CN"/>
        </w:rPr>
        <w:t>igure 2</w:t>
      </w:r>
      <w:r w:rsidR="006B443A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0959DF" w:rsidRPr="00992A64">
        <w:rPr>
          <w:rFonts w:eastAsia="宋体" w:hint="eastAsia"/>
          <w:sz w:val="21"/>
          <w:szCs w:val="21"/>
          <w:lang w:eastAsia="zh-CN"/>
        </w:rPr>
        <w:t xml:space="preserve">Antenna patterns and geometry distributions with different vertical element </w:t>
      </w:r>
      <w:r w:rsidR="00C2601F" w:rsidRPr="00992A64">
        <w:rPr>
          <w:rFonts w:eastAsia="宋体"/>
          <w:sz w:val="21"/>
          <w:szCs w:val="21"/>
          <w:lang w:eastAsia="zh-CN"/>
        </w:rPr>
        <w:t>spacing, tilt</w:t>
      </w:r>
      <w:r w:rsidR="006B443A" w:rsidRPr="00992A64">
        <w:rPr>
          <w:rFonts w:eastAsia="宋体" w:hint="eastAsia"/>
          <w:sz w:val="21"/>
          <w:szCs w:val="21"/>
          <w:lang w:eastAsia="zh-CN"/>
        </w:rPr>
        <w:t>=0deg</w:t>
      </w:r>
    </w:p>
    <w:p w:rsidR="00003E81" w:rsidRPr="00992A64" w:rsidRDefault="00102293" w:rsidP="004924A5">
      <w:pPr>
        <w:jc w:val="center"/>
        <w:rPr>
          <w:rFonts w:eastAsia="宋体"/>
          <w:sz w:val="21"/>
          <w:szCs w:val="21"/>
          <w:lang w:eastAsia="zh-CN"/>
        </w:rPr>
      </w:pPr>
      <w:r>
        <w:rPr>
          <w:noProof/>
          <w:sz w:val="21"/>
          <w:szCs w:val="21"/>
          <w:lang w:val="en-US" w:eastAsia="zh-CN"/>
        </w:rPr>
        <w:lastRenderedPageBreak/>
        <w:drawing>
          <wp:inline distT="0" distB="0" distL="0" distR="0">
            <wp:extent cx="2849245" cy="2136775"/>
            <wp:effectExtent l="0" t="0" r="0" b="0"/>
            <wp:docPr id="1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1"/>
          <w:szCs w:val="21"/>
          <w:lang w:val="en-US" w:eastAsia="zh-CN"/>
        </w:rPr>
        <w:drawing>
          <wp:inline distT="0" distB="0" distL="0" distR="0">
            <wp:extent cx="2829560" cy="21272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BA1" w:rsidRPr="00992A64" w:rsidRDefault="004924A5" w:rsidP="006B443A">
      <w:pPr>
        <w:jc w:val="center"/>
        <w:rPr>
          <w:sz w:val="21"/>
          <w:szCs w:val="21"/>
        </w:rPr>
      </w:pPr>
      <w:r w:rsidRPr="00992A64">
        <w:rPr>
          <w:rFonts w:eastAsia="宋体"/>
          <w:sz w:val="21"/>
          <w:szCs w:val="21"/>
          <w:lang w:eastAsia="zh-CN"/>
        </w:rPr>
        <w:t>F</w:t>
      </w:r>
      <w:r w:rsidRPr="00992A64">
        <w:rPr>
          <w:rFonts w:eastAsia="宋体" w:hint="eastAsia"/>
          <w:sz w:val="21"/>
          <w:szCs w:val="21"/>
          <w:lang w:eastAsia="zh-CN"/>
        </w:rPr>
        <w:t>igure 3</w:t>
      </w:r>
      <w:r w:rsidR="006B443A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0959DF" w:rsidRPr="00992A64">
        <w:rPr>
          <w:rFonts w:eastAsia="宋体" w:hint="eastAsia"/>
          <w:sz w:val="21"/>
          <w:szCs w:val="21"/>
          <w:lang w:eastAsia="zh-CN"/>
        </w:rPr>
        <w:t>Antenna patterns and geometry distributions with different vertical element spacing,</w:t>
      </w:r>
      <w:r w:rsidR="000432E6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6B443A" w:rsidRPr="00992A64">
        <w:rPr>
          <w:rFonts w:eastAsia="宋体" w:hint="eastAsia"/>
          <w:sz w:val="21"/>
          <w:szCs w:val="21"/>
          <w:lang w:eastAsia="zh-CN"/>
        </w:rPr>
        <w:t>tilt=10deg</w:t>
      </w:r>
    </w:p>
    <w:p w:rsidR="00DD6AF7" w:rsidRPr="00992A64" w:rsidRDefault="009C5DF2" w:rsidP="00DD6AF7">
      <w:pPr>
        <w:spacing w:after="0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A</w:t>
      </w:r>
      <w:r w:rsidR="000959DF" w:rsidRPr="00992A64">
        <w:rPr>
          <w:rFonts w:eastAsia="宋体" w:hint="eastAsia"/>
          <w:sz w:val="21"/>
          <w:szCs w:val="21"/>
          <w:lang w:eastAsia="zh-CN"/>
        </w:rPr>
        <w:t xml:space="preserve">s 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shown in </w:t>
      </w:r>
      <w:r w:rsidRPr="00992A64">
        <w:rPr>
          <w:rFonts w:eastAsia="宋体" w:hint="eastAsia"/>
          <w:sz w:val="21"/>
          <w:szCs w:val="21"/>
          <w:lang w:eastAsia="zh-CN"/>
        </w:rPr>
        <w:t>F</w:t>
      </w:r>
      <w:r w:rsidR="00C127F8" w:rsidRPr="00992A64">
        <w:rPr>
          <w:rFonts w:eastAsia="宋体" w:hint="eastAsia"/>
          <w:sz w:val="21"/>
          <w:szCs w:val="21"/>
          <w:lang w:eastAsia="zh-CN"/>
        </w:rPr>
        <w:t>igure2</w:t>
      </w:r>
      <w:r w:rsidR="000959DF" w:rsidRPr="00992A64">
        <w:rPr>
          <w:rFonts w:eastAsia="宋体" w:hAnsi="宋体" w:hint="eastAsia"/>
          <w:sz w:val="21"/>
          <w:szCs w:val="21"/>
          <w:lang w:eastAsia="zh-CN"/>
        </w:rPr>
        <w:t xml:space="preserve"> and </w:t>
      </w:r>
      <w:r w:rsidR="000959DF" w:rsidRPr="00992A64">
        <w:rPr>
          <w:rFonts w:eastAsia="宋体" w:hint="eastAsia"/>
          <w:sz w:val="21"/>
          <w:szCs w:val="21"/>
          <w:lang w:eastAsia="zh-CN"/>
        </w:rPr>
        <w:t>3,</w:t>
      </w:r>
      <w:r w:rsidR="00C127F8" w:rsidRPr="00992A64">
        <w:rPr>
          <w:rFonts w:hint="eastAsia"/>
          <w:sz w:val="21"/>
          <w:szCs w:val="21"/>
        </w:rPr>
        <w:t xml:space="preserve"> the</w:t>
      </w:r>
      <w:r w:rsidR="0058751F" w:rsidRPr="00992A64">
        <w:rPr>
          <w:rFonts w:eastAsia="宋体" w:hint="eastAsia"/>
          <w:sz w:val="21"/>
          <w:szCs w:val="21"/>
          <w:lang w:eastAsia="zh-CN"/>
        </w:rPr>
        <w:t xml:space="preserve"> main</w:t>
      </w:r>
      <w:r w:rsidR="00C127F8" w:rsidRPr="00992A64">
        <w:rPr>
          <w:rFonts w:hint="eastAsia"/>
          <w:sz w:val="21"/>
          <w:szCs w:val="21"/>
        </w:rPr>
        <w:t xml:space="preserve"> lobe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width</w:t>
      </w:r>
      <w:r w:rsidR="00C127F8" w:rsidRPr="00992A64">
        <w:rPr>
          <w:rFonts w:hint="eastAsia"/>
          <w:sz w:val="21"/>
          <w:szCs w:val="21"/>
        </w:rPr>
        <w:t xml:space="preserve"> </w:t>
      </w:r>
      <w:r w:rsidR="000959DF" w:rsidRPr="00992A64">
        <w:rPr>
          <w:rFonts w:eastAsia="宋体" w:hint="eastAsia"/>
          <w:sz w:val="21"/>
          <w:szCs w:val="21"/>
          <w:lang w:eastAsia="zh-CN"/>
        </w:rPr>
        <w:t xml:space="preserve">with </w:t>
      </w:r>
      <w:r w:rsidR="00C127F8" w:rsidRPr="00992A64">
        <w:rPr>
          <w:rFonts w:eastAsia="宋体" w:hint="eastAsia"/>
          <w:sz w:val="21"/>
          <w:szCs w:val="21"/>
          <w:lang w:eastAsia="zh-CN"/>
        </w:rPr>
        <w:t>0.5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B33A3A" w:rsidRPr="00992A64">
        <w:rPr>
          <w:rFonts w:eastAsia="宋体" w:hint="eastAsia"/>
          <w:sz w:val="21"/>
          <w:szCs w:val="21"/>
          <w:lang w:eastAsia="zh-CN"/>
        </w:rPr>
        <w:t>lambda</w:t>
      </w:r>
      <w:r w:rsidR="00C127F8" w:rsidRPr="00992A64">
        <w:rPr>
          <w:rFonts w:hint="eastAsia"/>
          <w:sz w:val="21"/>
          <w:szCs w:val="21"/>
        </w:rPr>
        <w:t xml:space="preserve"> </w:t>
      </w:r>
      <w:r w:rsidR="000959DF" w:rsidRPr="00992A64">
        <w:rPr>
          <w:rFonts w:eastAsia="宋体" w:hint="eastAsia"/>
          <w:sz w:val="21"/>
          <w:szCs w:val="21"/>
          <w:lang w:eastAsia="zh-CN"/>
        </w:rPr>
        <w:t xml:space="preserve">spacing </w:t>
      </w:r>
      <w:r w:rsidR="00C127F8" w:rsidRPr="00992A64">
        <w:rPr>
          <w:rFonts w:hint="eastAsia"/>
          <w:sz w:val="21"/>
          <w:szCs w:val="21"/>
        </w:rPr>
        <w:t xml:space="preserve">is </w:t>
      </w:r>
      <w:r w:rsidR="0058751F" w:rsidRPr="00992A64">
        <w:rPr>
          <w:rFonts w:eastAsia="宋体" w:hint="eastAsia"/>
          <w:sz w:val="21"/>
          <w:szCs w:val="21"/>
          <w:lang w:eastAsia="zh-CN"/>
        </w:rPr>
        <w:t>larger</w:t>
      </w:r>
      <w:r w:rsidR="00C127F8" w:rsidRPr="00992A64">
        <w:rPr>
          <w:rFonts w:hint="eastAsia"/>
          <w:sz w:val="21"/>
          <w:szCs w:val="21"/>
        </w:rPr>
        <w:t xml:space="preserve"> than</w:t>
      </w:r>
      <w:r w:rsidR="003E2FF3" w:rsidRPr="00992A64">
        <w:rPr>
          <w:rFonts w:eastAsia="宋体" w:hint="eastAsia"/>
          <w:sz w:val="21"/>
          <w:szCs w:val="21"/>
          <w:lang w:eastAsia="zh-CN"/>
        </w:rPr>
        <w:t xml:space="preserve"> that</w:t>
      </w:r>
      <w:r w:rsidR="00C127F8" w:rsidRPr="00992A64">
        <w:rPr>
          <w:rFonts w:hint="eastAsia"/>
          <w:sz w:val="21"/>
          <w:szCs w:val="21"/>
        </w:rPr>
        <w:t xml:space="preserve"> of </w:t>
      </w:r>
      <w:r w:rsidR="00C127F8" w:rsidRPr="00992A64">
        <w:rPr>
          <w:rFonts w:eastAsia="宋体" w:hint="eastAsia"/>
          <w:sz w:val="21"/>
          <w:szCs w:val="21"/>
          <w:lang w:eastAsia="zh-CN"/>
        </w:rPr>
        <w:t>0.9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B33A3A" w:rsidRPr="00992A64">
        <w:rPr>
          <w:rFonts w:eastAsia="宋体" w:hint="eastAsia"/>
          <w:sz w:val="21"/>
          <w:szCs w:val="21"/>
          <w:lang w:eastAsia="zh-CN"/>
        </w:rPr>
        <w:t>lambda</w:t>
      </w:r>
      <w:r w:rsidR="00C127F8" w:rsidRPr="00992A64">
        <w:rPr>
          <w:rFonts w:eastAsia="宋体" w:hint="eastAsia"/>
          <w:sz w:val="21"/>
          <w:szCs w:val="21"/>
          <w:lang w:eastAsia="zh-CN"/>
        </w:rPr>
        <w:t>.</w:t>
      </w:r>
      <w:r w:rsidR="003E2FF3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eastAsia="zh-CN"/>
        </w:rPr>
        <w:t>At the same time, more side lobes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eastAsia="zh-CN"/>
        </w:rPr>
        <w:t>are observed for the case</w:t>
      </w:r>
      <w:r w:rsidR="00425ACE">
        <w:rPr>
          <w:rFonts w:eastAsia="宋体" w:hint="eastAsia"/>
          <w:sz w:val="21"/>
          <w:szCs w:val="21"/>
          <w:lang w:eastAsia="zh-CN"/>
        </w:rPr>
        <w:t xml:space="preserve"> of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0.9 lambda spacing. </w:t>
      </w:r>
      <w:r w:rsidRPr="00992A64">
        <w:rPr>
          <w:rFonts w:eastAsia="宋体"/>
          <w:sz w:val="21"/>
          <w:szCs w:val="21"/>
          <w:lang w:eastAsia="zh-CN"/>
        </w:rPr>
        <w:t>Similar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results can also be found in </w:t>
      </w:r>
      <w:r w:rsidR="00DD6AF7" w:rsidRPr="00992A64">
        <w:rPr>
          <w:rFonts w:eastAsia="宋体"/>
          <w:sz w:val="21"/>
          <w:szCs w:val="21"/>
          <w:lang w:eastAsia="zh-CN"/>
        </w:rPr>
        <w:t>[</w:t>
      </w:r>
      <w:r w:rsidR="00FD1921" w:rsidRPr="00992A64">
        <w:rPr>
          <w:rFonts w:eastAsia="宋体" w:hint="eastAsia"/>
          <w:sz w:val="21"/>
          <w:szCs w:val="21"/>
          <w:lang w:eastAsia="zh-CN"/>
        </w:rPr>
        <w:t>4</w:t>
      </w:r>
      <w:r w:rsidR="00DD6AF7" w:rsidRPr="00992A64">
        <w:rPr>
          <w:rFonts w:eastAsia="宋体"/>
          <w:sz w:val="21"/>
          <w:szCs w:val="21"/>
          <w:lang w:eastAsia="zh-CN"/>
        </w:rPr>
        <w:t>]</w:t>
      </w:r>
      <w:r w:rsidR="0061375B" w:rsidRPr="00992A64">
        <w:rPr>
          <w:rFonts w:eastAsia="宋体" w:hint="eastAsia"/>
          <w:sz w:val="21"/>
          <w:szCs w:val="21"/>
          <w:lang w:eastAsia="zh-CN"/>
        </w:rPr>
        <w:t xml:space="preserve">. </w:t>
      </w:r>
      <w:r w:rsidR="00961F6A" w:rsidRPr="00992A64">
        <w:rPr>
          <w:rFonts w:eastAsia="宋体" w:hint="eastAsia"/>
          <w:sz w:val="21"/>
          <w:szCs w:val="21"/>
          <w:lang w:eastAsia="zh-CN"/>
        </w:rPr>
        <w:t xml:space="preserve">The </w:t>
      </w:r>
      <w:r w:rsidR="00961F6A" w:rsidRPr="00992A64">
        <w:rPr>
          <w:rFonts w:eastAsia="宋体"/>
          <w:sz w:val="21"/>
          <w:szCs w:val="21"/>
          <w:lang w:eastAsia="zh-CN"/>
        </w:rPr>
        <w:t>inherent</w:t>
      </w:r>
      <w:r w:rsidR="00961F6A" w:rsidRPr="00992A64">
        <w:rPr>
          <w:rFonts w:eastAsia="宋体" w:hint="eastAsia"/>
          <w:sz w:val="21"/>
          <w:szCs w:val="21"/>
          <w:lang w:eastAsia="zh-CN"/>
        </w:rPr>
        <w:t xml:space="preserve"> phase </w:t>
      </w:r>
      <w:r w:rsidR="00961F6A" w:rsidRPr="00992A64">
        <w:rPr>
          <w:rFonts w:eastAsia="宋体"/>
          <w:sz w:val="21"/>
          <w:szCs w:val="21"/>
          <w:lang w:eastAsia="zh-CN"/>
        </w:rPr>
        <w:t>ambiguity</w:t>
      </w:r>
      <w:r w:rsidR="00961F6A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B33A3A" w:rsidRPr="00992A64">
        <w:rPr>
          <w:rFonts w:eastAsia="宋体" w:hint="eastAsia"/>
          <w:sz w:val="21"/>
          <w:szCs w:val="21"/>
          <w:lang w:eastAsia="zh-CN"/>
        </w:rPr>
        <w:t>with spacing larger than 0.5 lambda may degrade the</w:t>
      </w:r>
      <w:r w:rsidR="00BA3B7D" w:rsidRPr="00992A64">
        <w:rPr>
          <w:rFonts w:eastAsia="宋体" w:hint="eastAsia"/>
          <w:sz w:val="21"/>
          <w:szCs w:val="21"/>
          <w:lang w:eastAsia="zh-CN"/>
        </w:rPr>
        <w:t xml:space="preserve"> performance of beamforming and MU-MIMO</w:t>
      </w:r>
      <w:r w:rsidR="00C2601F" w:rsidRPr="00992A64">
        <w:rPr>
          <w:rFonts w:eastAsia="宋体" w:hint="eastAsia"/>
          <w:sz w:val="21"/>
          <w:szCs w:val="21"/>
          <w:lang w:eastAsia="zh-CN"/>
        </w:rPr>
        <w:t xml:space="preserve"> in vertical dimension</w:t>
      </w:r>
      <w:r w:rsidR="000959DF" w:rsidRPr="00992A64">
        <w:rPr>
          <w:rFonts w:eastAsia="宋体" w:hint="eastAsia"/>
          <w:sz w:val="21"/>
          <w:szCs w:val="21"/>
          <w:lang w:eastAsia="zh-CN"/>
        </w:rPr>
        <w:t>.</w:t>
      </w:r>
      <w:r w:rsidR="00BA3B7D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For the </w:t>
      </w:r>
      <w:r w:rsidR="000959DF" w:rsidRPr="00992A64">
        <w:rPr>
          <w:rFonts w:eastAsia="宋体" w:hint="eastAsia"/>
          <w:sz w:val="21"/>
          <w:szCs w:val="21"/>
          <w:lang w:eastAsia="zh-CN"/>
        </w:rPr>
        <w:t xml:space="preserve">geometry 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distribution, the </w:t>
      </w:r>
      <w:r w:rsidR="00C127F8" w:rsidRPr="00992A64">
        <w:rPr>
          <w:rFonts w:eastAsia="宋体"/>
          <w:sz w:val="21"/>
          <w:szCs w:val="21"/>
          <w:lang w:eastAsia="zh-CN"/>
        </w:rPr>
        <w:t>performance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of 0.5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B33A3A" w:rsidRPr="00992A64">
        <w:rPr>
          <w:rFonts w:eastAsia="宋体" w:hint="eastAsia"/>
          <w:sz w:val="21"/>
          <w:szCs w:val="21"/>
          <w:lang w:eastAsia="zh-CN"/>
        </w:rPr>
        <w:t>lambda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spac</w:t>
      </w:r>
      <w:r w:rsidR="000959DF" w:rsidRPr="00992A64">
        <w:rPr>
          <w:rFonts w:eastAsia="宋体" w:hint="eastAsia"/>
          <w:sz w:val="21"/>
          <w:szCs w:val="21"/>
          <w:lang w:eastAsia="zh-CN"/>
        </w:rPr>
        <w:t>ing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is better than that of 0.9</w:t>
      </w:r>
      <w:r w:rsidR="00876291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B33A3A" w:rsidRPr="00992A64">
        <w:rPr>
          <w:rFonts w:eastAsia="宋体" w:hint="eastAsia"/>
          <w:sz w:val="21"/>
          <w:szCs w:val="21"/>
          <w:lang w:eastAsia="zh-CN"/>
        </w:rPr>
        <w:t>lambda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when the downtilt is 0deg. The </w:t>
      </w:r>
      <w:r w:rsidR="00C127F8" w:rsidRPr="00992A64">
        <w:rPr>
          <w:rFonts w:eastAsia="宋体"/>
          <w:sz w:val="21"/>
          <w:szCs w:val="21"/>
          <w:lang w:eastAsia="zh-CN"/>
        </w:rPr>
        <w:t>performance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is </w:t>
      </w:r>
      <w:r w:rsidR="00C127F8" w:rsidRPr="00992A64">
        <w:rPr>
          <w:rFonts w:eastAsia="宋体"/>
          <w:sz w:val="21"/>
          <w:szCs w:val="21"/>
          <w:lang w:eastAsia="zh-CN"/>
        </w:rPr>
        <w:t>approximate</w:t>
      </w:r>
      <w:r w:rsidR="0058751F" w:rsidRPr="00992A64">
        <w:rPr>
          <w:rFonts w:eastAsia="宋体" w:hint="eastAsia"/>
          <w:sz w:val="21"/>
          <w:szCs w:val="21"/>
          <w:lang w:eastAsia="zh-CN"/>
        </w:rPr>
        <w:t>ly</w:t>
      </w:r>
      <w:r w:rsidR="00425ACE">
        <w:rPr>
          <w:rFonts w:eastAsia="宋体" w:hint="eastAsia"/>
          <w:sz w:val="21"/>
          <w:szCs w:val="21"/>
          <w:lang w:eastAsia="zh-CN"/>
        </w:rPr>
        <w:t xml:space="preserve"> the</w:t>
      </w:r>
      <w:r w:rsidR="0058751F" w:rsidRPr="00992A64">
        <w:rPr>
          <w:rFonts w:eastAsia="宋体" w:hint="eastAsia"/>
          <w:sz w:val="21"/>
          <w:szCs w:val="21"/>
          <w:lang w:eastAsia="zh-CN"/>
        </w:rPr>
        <w:t xml:space="preserve"> same</w:t>
      </w:r>
      <w:r w:rsidR="00C127F8" w:rsidRPr="00992A64">
        <w:rPr>
          <w:rFonts w:eastAsia="宋体" w:hint="eastAsia"/>
          <w:sz w:val="21"/>
          <w:szCs w:val="21"/>
          <w:lang w:eastAsia="zh-CN"/>
        </w:rPr>
        <w:t xml:space="preserve"> when the downtilt is 10deg. </w:t>
      </w:r>
      <w:r w:rsidR="00696BC7" w:rsidRPr="00992A64">
        <w:rPr>
          <w:rFonts w:eastAsia="宋体" w:hint="eastAsia"/>
          <w:sz w:val="21"/>
          <w:szCs w:val="21"/>
          <w:lang w:eastAsia="zh-CN"/>
        </w:rPr>
        <w:t>Furthermore,</w:t>
      </w:r>
      <w:r w:rsidR="00BA3B7D" w:rsidRPr="00992A64">
        <w:rPr>
          <w:rFonts w:eastAsia="宋体" w:hint="eastAsia"/>
          <w:sz w:val="21"/>
          <w:szCs w:val="21"/>
          <w:lang w:eastAsia="zh-CN"/>
        </w:rPr>
        <w:t xml:space="preserve"> as </w:t>
      </w:r>
      <w:r w:rsidR="00696BC7" w:rsidRPr="00992A64">
        <w:rPr>
          <w:rFonts w:eastAsia="宋体" w:hint="eastAsia"/>
          <w:sz w:val="21"/>
          <w:szCs w:val="21"/>
          <w:lang w:eastAsia="zh-CN"/>
        </w:rPr>
        <w:t>the selection of element spacing has great impact on antenna array size</w:t>
      </w:r>
      <w:r w:rsidR="00BA3B7D" w:rsidRPr="00992A64">
        <w:rPr>
          <w:rFonts w:eastAsia="宋体" w:hint="eastAsia"/>
          <w:sz w:val="21"/>
          <w:szCs w:val="21"/>
          <w:lang w:eastAsia="zh-CN"/>
        </w:rPr>
        <w:t xml:space="preserve">, </w:t>
      </w:r>
      <w:r w:rsidR="00350044" w:rsidRPr="00992A64">
        <w:rPr>
          <w:rFonts w:eastAsia="宋体" w:hint="eastAsia"/>
          <w:sz w:val="21"/>
          <w:szCs w:val="21"/>
          <w:lang w:eastAsia="zh-CN"/>
        </w:rPr>
        <w:t xml:space="preserve">the configuration with 0.5 lambda </w:t>
      </w:r>
      <w:r w:rsidR="00696BC7" w:rsidRPr="00992A64">
        <w:rPr>
          <w:rFonts w:eastAsia="宋体" w:hint="eastAsia"/>
          <w:sz w:val="21"/>
          <w:szCs w:val="21"/>
          <w:lang w:eastAsia="zh-CN"/>
        </w:rPr>
        <w:t xml:space="preserve">radiating element </w:t>
      </w:r>
      <w:r w:rsidR="00350044" w:rsidRPr="00992A64">
        <w:rPr>
          <w:rFonts w:eastAsia="宋体" w:hint="eastAsia"/>
          <w:sz w:val="21"/>
          <w:szCs w:val="21"/>
          <w:lang w:eastAsia="zh-CN"/>
        </w:rPr>
        <w:t xml:space="preserve">spacing </w:t>
      </w:r>
      <w:r w:rsidR="00696BC7" w:rsidRPr="00992A64">
        <w:rPr>
          <w:rFonts w:eastAsia="宋体" w:hint="eastAsia"/>
          <w:sz w:val="21"/>
          <w:szCs w:val="21"/>
          <w:lang w:eastAsia="zh-CN"/>
        </w:rPr>
        <w:t>is also preferred from deployment perspective</w:t>
      </w:r>
      <w:r w:rsidR="00350044" w:rsidRPr="00992A64">
        <w:rPr>
          <w:rFonts w:eastAsia="宋体" w:hint="eastAsia"/>
          <w:sz w:val="21"/>
          <w:szCs w:val="21"/>
          <w:lang w:eastAsia="zh-CN"/>
        </w:rPr>
        <w:t xml:space="preserve">. </w:t>
      </w:r>
    </w:p>
    <w:p w:rsidR="00DD6AF7" w:rsidRPr="00992A64" w:rsidRDefault="00DD6AF7" w:rsidP="00DD6AF7">
      <w:pPr>
        <w:spacing w:after="0"/>
        <w:rPr>
          <w:rFonts w:eastAsia="宋体"/>
          <w:sz w:val="21"/>
          <w:szCs w:val="21"/>
          <w:lang w:eastAsia="zh-CN"/>
        </w:rPr>
      </w:pPr>
    </w:p>
    <w:p w:rsidR="00191D7C" w:rsidRPr="00992A64" w:rsidRDefault="0072444D" w:rsidP="00EB1D6D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b/>
          <w:sz w:val="21"/>
          <w:szCs w:val="21"/>
          <w:lang w:eastAsia="zh-CN"/>
        </w:rPr>
        <w:t>Proposal 2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Pr="00992A64">
        <w:rPr>
          <w:rFonts w:hint="eastAsia"/>
          <w:sz w:val="21"/>
          <w:szCs w:val="21"/>
        </w:rPr>
        <w:t xml:space="preserve">Spacing of 0.5 </w:t>
      </w:r>
      <w:r w:rsidRPr="00992A64">
        <w:rPr>
          <w:sz w:val="21"/>
          <w:szCs w:val="21"/>
        </w:rPr>
        <w:t>lambda</w:t>
      </w:r>
      <w:r w:rsidRPr="00992A64">
        <w:rPr>
          <w:rFonts w:hint="eastAsia"/>
          <w:sz w:val="21"/>
          <w:szCs w:val="21"/>
        </w:rPr>
        <w:t xml:space="preserve"> should be included</w:t>
      </w:r>
      <w:r w:rsidR="000E3946">
        <w:rPr>
          <w:rFonts w:eastAsia="宋体" w:hint="eastAsia"/>
          <w:sz w:val="21"/>
          <w:szCs w:val="21"/>
          <w:lang w:eastAsia="zh-CN"/>
        </w:rPr>
        <w:t xml:space="preserve"> for further evaluation work</w:t>
      </w:r>
      <w:r w:rsidR="00BE4A66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304E6C" w:rsidRPr="00EC1BFA" w:rsidRDefault="00D704CB" w:rsidP="00EC1BFA">
      <w:pPr>
        <w:pStyle w:val="2"/>
        <w:spacing w:before="120" w:after="120" w:line="415" w:lineRule="auto"/>
        <w:rPr>
          <w:rFonts w:ascii="Arial" w:hAnsi="Arial" w:cs="Arial"/>
          <w:b w:val="0"/>
          <w:sz w:val="30"/>
          <w:szCs w:val="30"/>
          <w:lang w:eastAsia="zh-CN"/>
        </w:rPr>
      </w:pPr>
      <w:r w:rsidRPr="00EC1BFA">
        <w:rPr>
          <w:rFonts w:ascii="Arial" w:hAnsi="Arial" w:cs="Arial" w:hint="eastAsia"/>
          <w:b w:val="0"/>
          <w:sz w:val="30"/>
          <w:szCs w:val="30"/>
          <w:lang w:eastAsia="zh-CN"/>
        </w:rPr>
        <w:t>2.3</w:t>
      </w:r>
      <w:r w:rsidR="000A4C03" w:rsidRPr="00EC1BFA">
        <w:rPr>
          <w:rFonts w:ascii="Arial" w:hAnsi="Arial" w:cs="Arial"/>
          <w:b w:val="0"/>
          <w:sz w:val="30"/>
          <w:szCs w:val="30"/>
          <w:lang w:eastAsia="zh-CN"/>
        </w:rPr>
        <w:t xml:space="preserve"> W</w:t>
      </w:r>
      <w:r w:rsidR="000A4C03" w:rsidRPr="00EC1BFA">
        <w:rPr>
          <w:rFonts w:ascii="Arial" w:hAnsi="Arial" w:cs="Arial" w:hint="eastAsia"/>
          <w:b w:val="0"/>
          <w:sz w:val="30"/>
          <w:szCs w:val="30"/>
          <w:lang w:eastAsia="zh-CN"/>
        </w:rPr>
        <w:t>eight vector</w:t>
      </w:r>
    </w:p>
    <w:p w:rsidR="00DD6AF7" w:rsidRPr="00992A64" w:rsidRDefault="008009CF" w:rsidP="00DD6AF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More </w:t>
      </w:r>
      <w:r w:rsidR="00062E73">
        <w:rPr>
          <w:rFonts w:eastAsia="宋体" w:hint="eastAsia"/>
          <w:sz w:val="21"/>
          <w:szCs w:val="21"/>
          <w:lang w:eastAsia="zh-CN"/>
        </w:rPr>
        <w:t xml:space="preserve">standardization </w:t>
      </w:r>
      <w:r w:rsidRPr="00992A64">
        <w:rPr>
          <w:rFonts w:eastAsia="宋体" w:hint="eastAsia"/>
          <w:sz w:val="21"/>
          <w:szCs w:val="21"/>
          <w:lang w:eastAsia="zh-CN"/>
        </w:rPr>
        <w:t xml:space="preserve">work </w:t>
      </w:r>
      <w:r w:rsidR="00062E73">
        <w:rPr>
          <w:rFonts w:eastAsia="宋体" w:hint="eastAsia"/>
          <w:sz w:val="21"/>
          <w:szCs w:val="21"/>
          <w:lang w:eastAsia="zh-CN"/>
        </w:rPr>
        <w:t>is</w:t>
      </w:r>
      <w:r w:rsidR="00062E73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eastAsia="zh-CN"/>
        </w:rPr>
        <w:t>need</w:t>
      </w:r>
      <w:r w:rsidR="004D62D9" w:rsidRPr="00992A64">
        <w:rPr>
          <w:rFonts w:eastAsia="宋体" w:hint="eastAsia"/>
          <w:sz w:val="21"/>
          <w:szCs w:val="21"/>
          <w:lang w:eastAsia="zh-CN"/>
        </w:rPr>
        <w:t>ed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if we introduce the non-constant weight</w:t>
      </w:r>
      <w:r w:rsidR="001B14E2" w:rsidRPr="00992A64">
        <w:rPr>
          <w:rFonts w:eastAsia="宋体" w:hint="eastAsia"/>
          <w:sz w:val="21"/>
          <w:szCs w:val="21"/>
          <w:lang w:eastAsia="zh-CN"/>
        </w:rPr>
        <w:t>. In addition, the use of non-</w:t>
      </w:r>
      <w:r w:rsidR="001B14E2" w:rsidRPr="00992A64">
        <w:rPr>
          <w:rFonts w:eastAsia="宋体"/>
          <w:sz w:val="21"/>
          <w:szCs w:val="21"/>
          <w:lang w:eastAsia="zh-CN"/>
        </w:rPr>
        <w:t>constant</w:t>
      </w:r>
      <w:r w:rsidR="001B14E2" w:rsidRPr="00992A64">
        <w:rPr>
          <w:rFonts w:eastAsia="宋体" w:hint="eastAsia"/>
          <w:sz w:val="21"/>
          <w:szCs w:val="21"/>
          <w:lang w:eastAsia="zh-CN"/>
        </w:rPr>
        <w:t xml:space="preserve"> weight and the inefficient utilization of transmit power herein may probably result in a loss in </w:t>
      </w:r>
      <w:r w:rsidR="00062E73" w:rsidRPr="00992A64">
        <w:rPr>
          <w:rFonts w:eastAsia="宋体"/>
          <w:sz w:val="21"/>
          <w:szCs w:val="21"/>
          <w:lang w:eastAsia="zh-CN"/>
        </w:rPr>
        <w:t>coverage</w:t>
      </w:r>
      <w:r w:rsidR="00062E73">
        <w:rPr>
          <w:rFonts w:eastAsia="宋体" w:hint="eastAsia"/>
          <w:sz w:val="21"/>
          <w:szCs w:val="21"/>
          <w:lang w:eastAsia="zh-CN"/>
        </w:rPr>
        <w:t>.</w:t>
      </w:r>
      <w:r w:rsidR="001B14E2" w:rsidRPr="00992A64">
        <w:rPr>
          <w:rFonts w:eastAsia="宋体"/>
          <w:sz w:val="21"/>
          <w:szCs w:val="21"/>
          <w:lang w:eastAsia="zh-CN"/>
        </w:rPr>
        <w:t xml:space="preserve"> </w:t>
      </w:r>
      <w:r w:rsidR="00062E73">
        <w:rPr>
          <w:rFonts w:eastAsia="宋体" w:hint="eastAsia"/>
          <w:sz w:val="21"/>
          <w:szCs w:val="21"/>
          <w:lang w:eastAsia="zh-CN"/>
        </w:rPr>
        <w:t xml:space="preserve">Hence, </w:t>
      </w:r>
      <w:r w:rsidR="001B14E2" w:rsidRPr="00992A64">
        <w:rPr>
          <w:rFonts w:eastAsia="宋体"/>
          <w:sz w:val="21"/>
          <w:szCs w:val="21"/>
          <w:lang w:eastAsia="zh-CN"/>
        </w:rPr>
        <w:t>we</w:t>
      </w:r>
      <w:r w:rsidR="00831B9B" w:rsidRPr="00992A64">
        <w:rPr>
          <w:rFonts w:eastAsia="宋体" w:hint="eastAsia"/>
          <w:sz w:val="21"/>
          <w:szCs w:val="21"/>
          <w:lang w:eastAsia="zh-CN"/>
        </w:rPr>
        <w:t xml:space="preserve"> propose</w:t>
      </w:r>
      <w:r w:rsidR="001B14E2" w:rsidRPr="00992A64">
        <w:rPr>
          <w:rFonts w:eastAsia="宋体" w:hint="eastAsia"/>
          <w:sz w:val="21"/>
          <w:szCs w:val="21"/>
          <w:lang w:eastAsia="zh-CN"/>
        </w:rPr>
        <w:t xml:space="preserve"> to use</w:t>
      </w:r>
      <w:r w:rsidR="00831B9B" w:rsidRPr="00992A64">
        <w:rPr>
          <w:rFonts w:eastAsia="宋体" w:hint="eastAsia"/>
          <w:sz w:val="21"/>
          <w:szCs w:val="21"/>
          <w:lang w:eastAsia="zh-CN"/>
        </w:rPr>
        <w:t xml:space="preserve"> the constant</w:t>
      </w:r>
      <w:r w:rsidR="001B14E2" w:rsidRPr="00992A64">
        <w:rPr>
          <w:rFonts w:eastAsia="宋体" w:hint="eastAsia"/>
          <w:sz w:val="21"/>
          <w:szCs w:val="21"/>
          <w:lang w:eastAsia="zh-CN"/>
        </w:rPr>
        <w:t>-</w:t>
      </w:r>
      <w:r w:rsidR="001B14E2" w:rsidRPr="00992A64">
        <w:rPr>
          <w:rFonts w:eastAsia="宋体"/>
          <w:sz w:val="21"/>
          <w:szCs w:val="21"/>
          <w:lang w:eastAsia="zh-CN"/>
        </w:rPr>
        <w:t>module</w:t>
      </w:r>
      <w:r w:rsidR="00831B9B" w:rsidRPr="00992A64">
        <w:rPr>
          <w:rFonts w:eastAsia="宋体" w:hint="eastAsia"/>
          <w:sz w:val="21"/>
          <w:szCs w:val="21"/>
          <w:lang w:eastAsia="zh-CN"/>
        </w:rPr>
        <w:t xml:space="preserve"> weight vector.</w:t>
      </w:r>
    </w:p>
    <w:p w:rsidR="00191D7C" w:rsidRPr="00992A64" w:rsidRDefault="0072444D" w:rsidP="00EB1D6D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b/>
          <w:sz w:val="21"/>
          <w:szCs w:val="21"/>
          <w:lang w:eastAsia="zh-CN"/>
        </w:rPr>
        <w:t>Proposal 3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="001B14E2" w:rsidRPr="00992A64">
        <w:rPr>
          <w:rFonts w:hint="eastAsia"/>
          <w:sz w:val="21"/>
          <w:szCs w:val="21"/>
        </w:rPr>
        <w:t>Constant</w:t>
      </w:r>
      <w:r w:rsidR="001B14E2" w:rsidRPr="00992A64">
        <w:rPr>
          <w:rFonts w:eastAsia="宋体" w:hint="eastAsia"/>
          <w:sz w:val="21"/>
          <w:szCs w:val="21"/>
          <w:lang w:eastAsia="zh-CN"/>
        </w:rPr>
        <w:t>-</w:t>
      </w:r>
      <w:r w:rsidR="001B14E2" w:rsidRPr="00992A64">
        <w:rPr>
          <w:rFonts w:hint="eastAsia"/>
          <w:sz w:val="21"/>
          <w:szCs w:val="21"/>
        </w:rPr>
        <w:t>modul</w:t>
      </w:r>
      <w:r w:rsidR="001B14E2" w:rsidRPr="00992A64">
        <w:rPr>
          <w:rFonts w:eastAsia="宋体" w:hint="eastAsia"/>
          <w:sz w:val="21"/>
          <w:szCs w:val="21"/>
          <w:lang w:eastAsia="zh-CN"/>
        </w:rPr>
        <w:t>e</w:t>
      </w:r>
      <w:r w:rsidR="001B14E2" w:rsidRPr="00992A64">
        <w:rPr>
          <w:rFonts w:hint="eastAsia"/>
          <w:sz w:val="21"/>
          <w:szCs w:val="21"/>
        </w:rPr>
        <w:t xml:space="preserve"> </w:t>
      </w:r>
      <w:r w:rsidRPr="00992A64">
        <w:rPr>
          <w:rFonts w:hint="eastAsia"/>
          <w:sz w:val="21"/>
          <w:szCs w:val="21"/>
        </w:rPr>
        <w:t>weight is preferred</w:t>
      </w:r>
      <w:r w:rsidR="00062E73">
        <w:rPr>
          <w:rFonts w:eastAsia="宋体" w:hint="eastAsia"/>
          <w:sz w:val="21"/>
          <w:szCs w:val="21"/>
          <w:lang w:eastAsia="zh-CN"/>
        </w:rPr>
        <w:t xml:space="preserve"> for further </w:t>
      </w:r>
      <w:r w:rsidR="002E29CA">
        <w:rPr>
          <w:rFonts w:eastAsia="宋体" w:hint="eastAsia"/>
          <w:sz w:val="21"/>
          <w:szCs w:val="21"/>
          <w:lang w:eastAsia="zh-CN"/>
        </w:rPr>
        <w:t>evaluation</w:t>
      </w:r>
      <w:r w:rsidR="00062E73">
        <w:rPr>
          <w:rFonts w:eastAsia="宋体" w:hint="eastAsia"/>
          <w:sz w:val="21"/>
          <w:szCs w:val="21"/>
          <w:lang w:eastAsia="zh-CN"/>
        </w:rPr>
        <w:t xml:space="preserve"> work</w:t>
      </w:r>
      <w:r w:rsidR="00370E0F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D704CB" w:rsidRPr="00EC1BFA" w:rsidRDefault="00D704CB" w:rsidP="00EC1BFA">
      <w:pPr>
        <w:pStyle w:val="2"/>
        <w:spacing w:before="120" w:after="120" w:line="415" w:lineRule="auto"/>
        <w:rPr>
          <w:rFonts w:ascii="Arial" w:hAnsi="Arial" w:cs="Arial"/>
          <w:b w:val="0"/>
          <w:sz w:val="30"/>
          <w:szCs w:val="30"/>
          <w:lang w:eastAsia="zh-CN"/>
        </w:rPr>
      </w:pPr>
      <w:r w:rsidRPr="00EC1BFA">
        <w:rPr>
          <w:rFonts w:ascii="Arial" w:hAnsi="Arial" w:cs="Arial" w:hint="eastAsia"/>
          <w:b w:val="0"/>
          <w:sz w:val="30"/>
          <w:szCs w:val="30"/>
          <w:lang w:eastAsia="zh-CN"/>
        </w:rPr>
        <w:t>2.4</w:t>
      </w:r>
      <w:r w:rsidR="000A4C03" w:rsidRPr="00EC1BFA">
        <w:rPr>
          <w:rFonts w:ascii="Arial" w:hAnsi="Arial" w:cs="Arial" w:hint="eastAsia"/>
          <w:b w:val="0"/>
          <w:sz w:val="30"/>
          <w:szCs w:val="30"/>
          <w:lang w:eastAsia="zh-CN"/>
        </w:rPr>
        <w:t xml:space="preserve"> </w:t>
      </w:r>
      <w:r w:rsidR="00972593" w:rsidRPr="00EC1BFA">
        <w:rPr>
          <w:rFonts w:ascii="Arial" w:hAnsi="Arial" w:cs="Arial" w:hint="eastAsia"/>
          <w:b w:val="0"/>
          <w:sz w:val="30"/>
          <w:szCs w:val="30"/>
          <w:lang w:eastAsia="zh-CN"/>
        </w:rPr>
        <w:t>Modified p</w:t>
      </w:r>
      <w:r w:rsidR="000A4C03" w:rsidRPr="00EC1BFA">
        <w:rPr>
          <w:rFonts w:ascii="Arial" w:hAnsi="Arial" w:cs="Arial" w:hint="eastAsia"/>
          <w:b w:val="0"/>
          <w:sz w:val="30"/>
          <w:szCs w:val="30"/>
          <w:lang w:eastAsia="zh-CN"/>
        </w:rPr>
        <w:t>arameterized pattern</w:t>
      </w:r>
    </w:p>
    <w:p w:rsidR="007F4279" w:rsidRDefault="007F4279" w:rsidP="00DD6AF7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T</w:t>
      </w:r>
      <w:r w:rsidR="008C6CE7" w:rsidRPr="00992A64">
        <w:rPr>
          <w:rFonts w:eastAsia="宋体" w:hint="eastAsia"/>
          <w:sz w:val="21"/>
          <w:szCs w:val="21"/>
          <w:lang w:eastAsia="zh-CN"/>
        </w:rPr>
        <w:t xml:space="preserve">he parameterized pattern </w:t>
      </w:r>
      <w:r>
        <w:rPr>
          <w:rFonts w:eastAsia="宋体" w:hint="eastAsia"/>
          <w:sz w:val="21"/>
          <w:szCs w:val="21"/>
          <w:lang w:eastAsia="zh-CN"/>
        </w:rPr>
        <w:t>in</w:t>
      </w:r>
      <w:r w:rsidR="008C6CE7" w:rsidRPr="00992A64">
        <w:rPr>
          <w:rFonts w:eastAsia="宋体" w:hint="eastAsia"/>
          <w:sz w:val="21"/>
          <w:szCs w:val="21"/>
          <w:lang w:eastAsia="zh-CN"/>
        </w:rPr>
        <w:t xml:space="preserve"> [1] </w:t>
      </w:r>
      <w:r w:rsidR="008C6CE7" w:rsidRPr="00992A64">
        <w:rPr>
          <w:rFonts w:eastAsia="宋体" w:hint="eastAsia"/>
          <w:sz w:val="21"/>
          <w:szCs w:val="21"/>
          <w:lang w:val="en-US" w:eastAsia="zh-CN"/>
        </w:rPr>
        <w:t>can only model the pattern with specified combination of configurations</w:t>
      </w:r>
      <w:r w:rsidR="003D33A9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8C6CE7" w:rsidRPr="00992A64">
        <w:rPr>
          <w:rFonts w:eastAsia="宋体" w:hint="eastAsia"/>
          <w:sz w:val="21"/>
          <w:szCs w:val="21"/>
          <w:lang w:val="en-US" w:eastAsia="zh-CN"/>
        </w:rPr>
        <w:t>(element pattern</w:t>
      </w:r>
      <w:r w:rsidR="00A339FC" w:rsidRPr="00992A64">
        <w:rPr>
          <w:rFonts w:ascii="宋体" w:eastAsia="宋体" w:hAnsi="宋体" w:hint="eastAsia"/>
          <w:sz w:val="21"/>
          <w:szCs w:val="21"/>
          <w:lang w:val="en-US" w:eastAsia="zh-CN"/>
        </w:rPr>
        <w:t>,</w:t>
      </w:r>
      <w:r w:rsidR="003D33A9" w:rsidRPr="00992A64">
        <w:rPr>
          <w:rFonts w:ascii="宋体" w:eastAsia="宋体" w:hAnsi="宋体" w:hint="eastAsia"/>
          <w:sz w:val="21"/>
          <w:szCs w:val="21"/>
          <w:lang w:val="en-US" w:eastAsia="zh-CN"/>
        </w:rPr>
        <w:t xml:space="preserve"> </w:t>
      </w:r>
      <w:r w:rsidR="008C6CE7" w:rsidRPr="00992A64">
        <w:rPr>
          <w:rFonts w:eastAsia="宋体" w:hint="eastAsia"/>
          <w:sz w:val="21"/>
          <w:szCs w:val="21"/>
          <w:lang w:val="en-US" w:eastAsia="zh-CN"/>
        </w:rPr>
        <w:t xml:space="preserve">vertical </w:t>
      </w:r>
      <w:r w:rsidR="003D33A9" w:rsidRPr="00992A64">
        <w:rPr>
          <w:rFonts w:eastAsia="宋体"/>
          <w:sz w:val="21"/>
          <w:szCs w:val="21"/>
          <w:lang w:val="en-US" w:eastAsia="zh-CN"/>
        </w:rPr>
        <w:t>spacing and weight</w:t>
      </w:r>
      <w:r w:rsidR="008C6CE7" w:rsidRPr="00992A64">
        <w:rPr>
          <w:rFonts w:eastAsia="宋体" w:hint="eastAsia"/>
          <w:sz w:val="21"/>
          <w:szCs w:val="21"/>
          <w:lang w:val="en-US" w:eastAsia="zh-CN"/>
        </w:rPr>
        <w:t xml:space="preserve">), </w:t>
      </w:r>
      <w:r>
        <w:rPr>
          <w:rFonts w:eastAsia="宋体" w:hint="eastAsia"/>
          <w:sz w:val="21"/>
          <w:szCs w:val="21"/>
          <w:lang w:val="en-US" w:eastAsia="zh-CN"/>
        </w:rPr>
        <w:t>which</w:t>
      </w:r>
      <w:r w:rsidR="008C6CE7" w:rsidRPr="00992A64">
        <w:rPr>
          <w:rFonts w:eastAsia="宋体" w:hint="eastAsia"/>
          <w:sz w:val="21"/>
          <w:szCs w:val="21"/>
          <w:lang w:val="en-US" w:eastAsia="zh-CN"/>
        </w:rPr>
        <w:t xml:space="preserve"> is not </w:t>
      </w:r>
      <w:r w:rsidR="008C6CE7" w:rsidRPr="00992A64">
        <w:rPr>
          <w:rFonts w:eastAsia="宋体" w:hint="eastAsia"/>
          <w:sz w:val="21"/>
          <w:szCs w:val="21"/>
          <w:lang w:eastAsia="zh-CN"/>
        </w:rPr>
        <w:t>f</w:t>
      </w:r>
      <w:r w:rsidR="008C6CE7" w:rsidRPr="00992A64">
        <w:rPr>
          <w:rFonts w:hint="eastAsia"/>
          <w:sz w:val="21"/>
          <w:szCs w:val="21"/>
        </w:rPr>
        <w:t>lexib</w:t>
      </w:r>
      <w:r w:rsidR="00C6324B" w:rsidRPr="00992A64">
        <w:rPr>
          <w:rFonts w:eastAsia="宋体" w:hint="eastAsia"/>
          <w:sz w:val="21"/>
          <w:szCs w:val="21"/>
          <w:lang w:eastAsia="zh-CN"/>
        </w:rPr>
        <w:t>le</w:t>
      </w:r>
      <w:r w:rsidR="008C6CE7" w:rsidRPr="00992A64">
        <w:rPr>
          <w:rFonts w:hint="eastAsia"/>
          <w:sz w:val="21"/>
          <w:szCs w:val="21"/>
        </w:rPr>
        <w:t xml:space="preserve"> </w:t>
      </w:r>
      <w:r w:rsidR="008C6CE7" w:rsidRPr="00992A64">
        <w:rPr>
          <w:rFonts w:eastAsia="宋体" w:hint="eastAsia"/>
          <w:sz w:val="21"/>
          <w:szCs w:val="21"/>
          <w:lang w:eastAsia="zh-CN"/>
        </w:rPr>
        <w:t>and</w:t>
      </w:r>
      <w:r w:rsidR="008C6CE7" w:rsidRPr="00992A64">
        <w:rPr>
          <w:rFonts w:hint="eastAsia"/>
          <w:sz w:val="21"/>
          <w:szCs w:val="21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the </w:t>
      </w:r>
      <w:r>
        <w:rPr>
          <w:rFonts w:eastAsiaTheme="minorEastAsia"/>
          <w:sz w:val="21"/>
          <w:szCs w:val="21"/>
          <w:lang w:eastAsia="zh-CN"/>
        </w:rPr>
        <w:t>modelling</w:t>
      </w:r>
      <w:r>
        <w:rPr>
          <w:rFonts w:eastAsiaTheme="minorEastAsia" w:hint="eastAsia"/>
          <w:sz w:val="21"/>
          <w:szCs w:val="21"/>
          <w:lang w:eastAsia="zh-CN"/>
        </w:rPr>
        <w:t xml:space="preserve"> is not as </w:t>
      </w:r>
      <w:r w:rsidR="008C6CE7" w:rsidRPr="00992A64">
        <w:rPr>
          <w:rFonts w:hint="eastAsia"/>
          <w:sz w:val="21"/>
          <w:szCs w:val="21"/>
        </w:rPr>
        <w:t>accura</w:t>
      </w:r>
      <w:r w:rsidR="00ED7FB4" w:rsidRPr="00992A64">
        <w:rPr>
          <w:rFonts w:eastAsia="宋体" w:hint="eastAsia"/>
          <w:sz w:val="21"/>
          <w:szCs w:val="21"/>
          <w:lang w:eastAsia="zh-CN"/>
        </w:rPr>
        <w:t>te</w:t>
      </w:r>
      <w:r w:rsidR="00C6324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>
        <w:rPr>
          <w:rFonts w:eastAsia="宋体" w:hint="eastAsia"/>
          <w:sz w:val="21"/>
          <w:szCs w:val="21"/>
          <w:lang w:eastAsia="zh-CN"/>
        </w:rPr>
        <w:t>as expected</w:t>
      </w:r>
      <w:r w:rsidR="008C6CE7" w:rsidRPr="00992A64">
        <w:rPr>
          <w:rFonts w:eastAsia="宋体" w:hint="eastAsia"/>
          <w:sz w:val="21"/>
          <w:szCs w:val="21"/>
          <w:lang w:eastAsia="zh-CN"/>
        </w:rPr>
        <w:t xml:space="preserve">. </w:t>
      </w:r>
      <w:r>
        <w:rPr>
          <w:rFonts w:eastAsia="宋体" w:hint="eastAsia"/>
          <w:sz w:val="21"/>
          <w:szCs w:val="21"/>
          <w:lang w:eastAsia="zh-CN"/>
        </w:rPr>
        <w:t>As shown in figure 4, t</w:t>
      </w:r>
      <w:r w:rsidR="007F540F" w:rsidRPr="00992A64">
        <w:rPr>
          <w:rFonts w:eastAsia="宋体" w:hint="eastAsia"/>
          <w:sz w:val="21"/>
          <w:szCs w:val="21"/>
          <w:lang w:eastAsia="zh-CN"/>
        </w:rPr>
        <w:t xml:space="preserve">he </w:t>
      </w:r>
      <w:r w:rsidR="007F540F" w:rsidRPr="00992A64">
        <w:rPr>
          <w:rFonts w:eastAsia="宋体"/>
          <w:sz w:val="21"/>
          <w:szCs w:val="21"/>
          <w:lang w:val="en-US" w:eastAsia="zh-CN"/>
        </w:rPr>
        <w:t>radiation pattern</w:t>
      </w:r>
      <w:r w:rsidR="007F540F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F540F" w:rsidRPr="00992A64">
        <w:rPr>
          <w:rFonts w:hint="eastAsia"/>
          <w:sz w:val="21"/>
          <w:szCs w:val="21"/>
        </w:rPr>
        <w:t xml:space="preserve">proposed </w:t>
      </w:r>
      <w:r w:rsidR="00C6324B" w:rsidRPr="00992A64">
        <w:rPr>
          <w:rFonts w:eastAsia="宋体" w:hint="eastAsia"/>
          <w:sz w:val="21"/>
          <w:szCs w:val="21"/>
          <w:lang w:eastAsia="zh-CN"/>
        </w:rPr>
        <w:t>in</w:t>
      </w:r>
      <w:r w:rsidR="007F540F" w:rsidRPr="00992A64">
        <w:rPr>
          <w:rFonts w:hint="eastAsia"/>
          <w:sz w:val="21"/>
          <w:szCs w:val="21"/>
        </w:rPr>
        <w:t xml:space="preserve"> </w:t>
      </w:r>
      <w:r w:rsidR="007F540F" w:rsidRPr="00992A64">
        <w:rPr>
          <w:rFonts w:eastAsia="宋体" w:hint="eastAsia"/>
          <w:sz w:val="21"/>
          <w:szCs w:val="21"/>
          <w:lang w:eastAsia="zh-CN"/>
        </w:rPr>
        <w:t>[1] only ha</w:t>
      </w:r>
      <w:r w:rsidR="00C6324B" w:rsidRPr="00992A64">
        <w:rPr>
          <w:rFonts w:eastAsia="宋体" w:hint="eastAsia"/>
          <w:sz w:val="21"/>
          <w:szCs w:val="21"/>
          <w:lang w:eastAsia="zh-CN"/>
        </w:rPr>
        <w:t>s</w:t>
      </w:r>
      <w:r w:rsidR="007F540F" w:rsidRPr="00992A64">
        <w:rPr>
          <w:rFonts w:eastAsia="宋体" w:hint="eastAsia"/>
          <w:sz w:val="21"/>
          <w:szCs w:val="21"/>
          <w:lang w:eastAsia="zh-CN"/>
        </w:rPr>
        <w:t xml:space="preserve"> right half part</w:t>
      </w:r>
      <w:r>
        <w:rPr>
          <w:rFonts w:eastAsia="宋体" w:hint="eastAsia"/>
          <w:sz w:val="21"/>
          <w:szCs w:val="21"/>
          <w:lang w:eastAsia="zh-CN"/>
        </w:rPr>
        <w:t>.</w:t>
      </w:r>
      <w:r w:rsidR="00EB2CBF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>
        <w:rPr>
          <w:rFonts w:eastAsia="宋体" w:hint="eastAsia"/>
          <w:sz w:val="21"/>
          <w:szCs w:val="21"/>
          <w:lang w:eastAsia="zh-CN"/>
        </w:rPr>
        <w:t>S</w:t>
      </w:r>
      <w:r w:rsidR="00EB2CBF" w:rsidRPr="00992A64">
        <w:rPr>
          <w:rFonts w:eastAsia="宋体"/>
          <w:sz w:val="21"/>
          <w:szCs w:val="21"/>
          <w:lang w:eastAsia="zh-CN"/>
        </w:rPr>
        <w:t>imilar</w:t>
      </w:r>
      <w:r w:rsidR="00EB2CBF" w:rsidRPr="00992A64">
        <w:rPr>
          <w:rFonts w:eastAsia="宋体" w:hint="eastAsia"/>
          <w:sz w:val="21"/>
          <w:szCs w:val="21"/>
          <w:lang w:eastAsia="zh-CN"/>
        </w:rPr>
        <w:t xml:space="preserve"> results can also be found in </w:t>
      </w:r>
      <w:r w:rsidR="00EB2CBF" w:rsidRPr="00992A64">
        <w:rPr>
          <w:rFonts w:eastAsia="宋体"/>
          <w:sz w:val="21"/>
          <w:szCs w:val="21"/>
          <w:lang w:eastAsia="zh-CN"/>
        </w:rPr>
        <w:t>[</w:t>
      </w:r>
      <w:r w:rsidR="00EB2CBF" w:rsidRPr="00992A64">
        <w:rPr>
          <w:rFonts w:eastAsia="宋体" w:hint="eastAsia"/>
          <w:sz w:val="21"/>
          <w:szCs w:val="21"/>
          <w:lang w:eastAsia="zh-CN"/>
        </w:rPr>
        <w:t>7</w:t>
      </w:r>
      <w:r w:rsidR="00EB2CBF" w:rsidRPr="00992A64">
        <w:rPr>
          <w:rFonts w:eastAsia="宋体"/>
          <w:sz w:val="21"/>
          <w:szCs w:val="21"/>
          <w:lang w:eastAsia="zh-CN"/>
        </w:rPr>
        <w:t>]</w:t>
      </w:r>
      <w:r w:rsidR="007F540F" w:rsidRPr="00992A64">
        <w:rPr>
          <w:rFonts w:eastAsia="宋体" w:hint="eastAsia"/>
          <w:sz w:val="21"/>
          <w:szCs w:val="21"/>
          <w:lang w:eastAsia="zh-CN"/>
        </w:rPr>
        <w:t>.</w:t>
      </w:r>
      <w:r w:rsidR="003D33A9" w:rsidRPr="00992A64">
        <w:rPr>
          <w:rFonts w:eastAsia="宋体" w:hint="eastAsia"/>
          <w:sz w:val="21"/>
          <w:szCs w:val="21"/>
          <w:lang w:eastAsia="zh-CN"/>
        </w:rPr>
        <w:t xml:space="preserve"> Therefore, the p</w:t>
      </w:r>
      <w:r w:rsidR="003D33A9" w:rsidRPr="00992A64">
        <w:rPr>
          <w:rFonts w:hint="eastAsia"/>
          <w:sz w:val="21"/>
          <w:szCs w:val="21"/>
        </w:rPr>
        <w:t xml:space="preserve">arameterized model proposed </w:t>
      </w:r>
      <w:r w:rsidR="00C6324B" w:rsidRPr="00992A64">
        <w:rPr>
          <w:rFonts w:eastAsia="宋体" w:hint="eastAsia"/>
          <w:sz w:val="21"/>
          <w:szCs w:val="21"/>
          <w:lang w:eastAsia="zh-CN"/>
        </w:rPr>
        <w:t>in</w:t>
      </w:r>
      <w:r w:rsidR="003D33A9" w:rsidRPr="00992A64">
        <w:rPr>
          <w:rFonts w:hint="eastAsia"/>
          <w:sz w:val="21"/>
          <w:szCs w:val="21"/>
        </w:rPr>
        <w:t xml:space="preserve"> </w:t>
      </w:r>
      <w:r w:rsidR="003D33A9" w:rsidRPr="00992A64">
        <w:rPr>
          <w:rFonts w:eastAsia="宋体" w:hint="eastAsia"/>
          <w:sz w:val="21"/>
          <w:szCs w:val="21"/>
          <w:lang w:eastAsia="zh-CN"/>
        </w:rPr>
        <w:t>[1]</w:t>
      </w:r>
      <w:r w:rsidR="003D33A9" w:rsidRPr="00992A64">
        <w:rPr>
          <w:rFonts w:hint="eastAsia"/>
          <w:sz w:val="21"/>
          <w:szCs w:val="21"/>
        </w:rPr>
        <w:t xml:space="preserve"> needs to be modified</w:t>
      </w:r>
      <w:r w:rsidR="003D33A9" w:rsidRPr="00992A64">
        <w:rPr>
          <w:rFonts w:eastAsia="宋体" w:hint="eastAsia"/>
          <w:sz w:val="21"/>
          <w:szCs w:val="21"/>
          <w:lang w:eastAsia="zh-CN"/>
        </w:rPr>
        <w:t>.</w:t>
      </w:r>
      <w:r w:rsidR="007F540F" w:rsidRPr="00992A64">
        <w:rPr>
          <w:rFonts w:eastAsia="宋体" w:hint="eastAsia"/>
          <w:sz w:val="21"/>
          <w:szCs w:val="21"/>
          <w:lang w:eastAsia="zh-CN"/>
        </w:rPr>
        <w:t xml:space="preserve"> </w:t>
      </w:r>
    </w:p>
    <w:p w:rsidR="00DD6AF7" w:rsidRPr="00992A64" w:rsidRDefault="007F540F" w:rsidP="00DD6AF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The formula proposed </w:t>
      </w:r>
      <w:r w:rsidR="00C6324B" w:rsidRPr="00992A64">
        <w:rPr>
          <w:rFonts w:eastAsia="宋体" w:hint="eastAsia"/>
          <w:sz w:val="21"/>
          <w:szCs w:val="21"/>
          <w:lang w:eastAsia="zh-CN"/>
        </w:rPr>
        <w:t>in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[1] is </w:t>
      </w:r>
      <w:r w:rsidR="007F4279">
        <w:rPr>
          <w:rFonts w:eastAsia="宋体" w:hint="eastAsia"/>
          <w:sz w:val="21"/>
          <w:szCs w:val="21"/>
          <w:lang w:eastAsia="zh-CN"/>
        </w:rPr>
        <w:t xml:space="preserve">as </w:t>
      </w:r>
      <w:r w:rsidRPr="00992A64">
        <w:rPr>
          <w:rFonts w:eastAsia="宋体" w:hint="eastAsia"/>
          <w:sz w:val="21"/>
          <w:szCs w:val="21"/>
          <w:lang w:eastAsia="zh-CN"/>
        </w:rPr>
        <w:t>following</w:t>
      </w:r>
      <w:r w:rsidRPr="00992A64">
        <w:rPr>
          <w:rFonts w:eastAsia="宋体"/>
          <w:sz w:val="21"/>
          <w:szCs w:val="21"/>
          <w:lang w:eastAsia="zh-CN"/>
        </w:rPr>
        <w:t>:</w:t>
      </w:r>
    </w:p>
    <w:p w:rsidR="007F540F" w:rsidRPr="00992A64" w:rsidRDefault="00EC1BFA" w:rsidP="007F540F">
      <w:pPr>
        <w:pStyle w:val="PaperTableCell"/>
        <w:jc w:val="center"/>
        <w:rPr>
          <w:sz w:val="21"/>
          <w:szCs w:val="21"/>
        </w:rPr>
      </w:pPr>
      <w:r w:rsidRPr="00992A64">
        <w:rPr>
          <w:position w:val="-86"/>
          <w:sz w:val="21"/>
          <w:szCs w:val="21"/>
        </w:rPr>
        <w:object w:dxaOrig="6300" w:dyaOrig="1840">
          <v:shape id="_x0000_i1031" type="#_x0000_t75" style="width:298.45pt;height:87.95pt" o:ole="">
            <v:imagedata r:id="rId24" o:title=""/>
          </v:shape>
          <o:OLEObject Type="Embed" ProgID="Equation.DSMT4" ShapeID="_x0000_i1031" DrawAspect="Content" ObjectID="_1405760750" r:id="rId25"/>
        </w:object>
      </w:r>
    </w:p>
    <w:p w:rsidR="007F540F" w:rsidRPr="00992A64" w:rsidRDefault="00EC1BFA" w:rsidP="007F540F">
      <w:pPr>
        <w:pStyle w:val="PaperTableCell"/>
        <w:jc w:val="center"/>
        <w:rPr>
          <w:sz w:val="21"/>
          <w:szCs w:val="21"/>
        </w:rPr>
      </w:pPr>
      <w:r w:rsidRPr="00992A64">
        <w:rPr>
          <w:position w:val="-40"/>
          <w:sz w:val="21"/>
          <w:szCs w:val="21"/>
        </w:rPr>
        <w:object w:dxaOrig="6680" w:dyaOrig="920">
          <v:shape id="_x0000_i1032" type="#_x0000_t75" style="width:319.9pt;height:43.95pt" o:ole="">
            <v:imagedata r:id="rId26" o:title=""/>
          </v:shape>
          <o:OLEObject Type="Embed" ProgID="Equation.DSMT4" ShapeID="_x0000_i1032" DrawAspect="Content" ObjectID="_1405760751" r:id="rId27"/>
        </w:object>
      </w:r>
    </w:p>
    <w:p w:rsidR="007F540F" w:rsidRPr="00992A64" w:rsidRDefault="00EC1BFA" w:rsidP="007F540F">
      <w:pPr>
        <w:jc w:val="center"/>
        <w:rPr>
          <w:rFonts w:eastAsia="宋体"/>
          <w:sz w:val="21"/>
          <w:szCs w:val="21"/>
          <w:lang w:eastAsia="zh-CN"/>
        </w:rPr>
      </w:pPr>
      <w:r w:rsidRPr="00992A64">
        <w:rPr>
          <w:position w:val="-58"/>
          <w:sz w:val="21"/>
          <w:szCs w:val="21"/>
        </w:rPr>
        <w:object w:dxaOrig="5760" w:dyaOrig="1760">
          <v:shape id="_x0000_i1033" type="#_x0000_t75" style="width:273.15pt;height:83.55pt" o:ole="">
            <v:imagedata r:id="rId28" o:title=""/>
          </v:shape>
          <o:OLEObject Type="Embed" ProgID="Equation.DSMT4" ShapeID="_x0000_i1033" DrawAspect="Content" ObjectID="_1405760752" r:id="rId29"/>
        </w:object>
      </w:r>
    </w:p>
    <w:p w:rsidR="007F540F" w:rsidRPr="00992A64" w:rsidRDefault="00C6324B" w:rsidP="007F540F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M</w:t>
      </w:r>
      <w:r w:rsidR="007F540F" w:rsidRPr="00992A64">
        <w:rPr>
          <w:rFonts w:eastAsia="宋体" w:hint="eastAsia"/>
          <w:sz w:val="21"/>
          <w:szCs w:val="21"/>
          <w:lang w:eastAsia="zh-CN"/>
        </w:rPr>
        <w:t>odified S</w:t>
      </w:r>
      <w:r w:rsidR="00062E73">
        <w:rPr>
          <w:rFonts w:eastAsia="宋体" w:hint="eastAsia"/>
          <w:sz w:val="21"/>
          <w:szCs w:val="21"/>
          <w:lang w:eastAsia="zh-CN"/>
        </w:rPr>
        <w:t xml:space="preserve">ide </w:t>
      </w:r>
      <w:r w:rsidR="00F07901" w:rsidRPr="00992A64">
        <w:rPr>
          <w:rFonts w:eastAsia="宋体"/>
          <w:sz w:val="21"/>
          <w:szCs w:val="21"/>
          <w:lang w:eastAsia="zh-CN"/>
        </w:rPr>
        <w:t>L</w:t>
      </w:r>
      <w:r w:rsidR="00062E73">
        <w:rPr>
          <w:rFonts w:eastAsia="宋体" w:hint="eastAsia"/>
          <w:sz w:val="21"/>
          <w:szCs w:val="21"/>
          <w:lang w:eastAsia="zh-CN"/>
        </w:rPr>
        <w:t>obe</w:t>
      </w:r>
      <w:r w:rsidR="007F540F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eastAsia="zh-CN"/>
        </w:rPr>
        <w:t>is as below</w:t>
      </w:r>
      <w:r w:rsidR="007F540F" w:rsidRPr="00992A64">
        <w:rPr>
          <w:rFonts w:eastAsia="宋体" w:hint="eastAsia"/>
          <w:sz w:val="21"/>
          <w:szCs w:val="21"/>
          <w:lang w:eastAsia="zh-CN"/>
        </w:rPr>
        <w:t xml:space="preserve"> :</w:t>
      </w:r>
    </w:p>
    <w:p w:rsidR="007F540F" w:rsidRPr="00992A64" w:rsidRDefault="00EC1BFA" w:rsidP="007F540F">
      <w:pPr>
        <w:jc w:val="center"/>
        <w:rPr>
          <w:rFonts w:eastAsia="宋体"/>
          <w:sz w:val="21"/>
          <w:szCs w:val="21"/>
          <w:lang w:eastAsia="zh-CN"/>
        </w:rPr>
      </w:pPr>
      <w:r w:rsidRPr="00992A64">
        <w:rPr>
          <w:position w:val="-58"/>
          <w:sz w:val="21"/>
          <w:szCs w:val="21"/>
        </w:rPr>
        <w:object w:dxaOrig="6780" w:dyaOrig="2700">
          <v:shape id="_x0000_i1034" type="#_x0000_t75" style="width:321.55pt;height:128.05pt" o:ole="">
            <v:imagedata r:id="rId30" o:title=""/>
          </v:shape>
          <o:OLEObject Type="Embed" ProgID="Equation.DSMT4" ShapeID="_x0000_i1034" DrawAspect="Content" ObjectID="_1405760753" r:id="rId31"/>
        </w:object>
      </w:r>
    </w:p>
    <w:p w:rsidR="00DD6AF7" w:rsidRPr="00992A64" w:rsidRDefault="007F540F" w:rsidP="00DD6AF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The </w:t>
      </w:r>
      <w:r w:rsidRPr="00992A64">
        <w:rPr>
          <w:rFonts w:eastAsia="宋体"/>
          <w:sz w:val="21"/>
          <w:szCs w:val="21"/>
          <w:lang w:val="en-US" w:eastAsia="zh-CN"/>
        </w:rPr>
        <w:t>radiation pattern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 proposed </w:t>
      </w:r>
      <w:r w:rsidR="007F4279">
        <w:rPr>
          <w:rFonts w:eastAsia="宋体" w:hint="eastAsia"/>
          <w:sz w:val="21"/>
          <w:szCs w:val="21"/>
          <w:lang w:val="en-US" w:eastAsia="zh-CN"/>
        </w:rPr>
        <w:t>in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[1] and </w:t>
      </w:r>
      <w:r w:rsidR="007F4279">
        <w:rPr>
          <w:rFonts w:eastAsia="宋体" w:hint="eastAsia"/>
          <w:sz w:val="21"/>
          <w:szCs w:val="21"/>
          <w:lang w:val="en-US" w:eastAsia="zh-CN"/>
        </w:rPr>
        <w:t xml:space="preserve">the 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modified </w:t>
      </w:r>
      <w:r w:rsidR="007F4279">
        <w:rPr>
          <w:rFonts w:eastAsia="宋体" w:hint="eastAsia"/>
          <w:sz w:val="21"/>
          <w:szCs w:val="21"/>
          <w:lang w:val="en-US" w:eastAsia="zh-CN"/>
        </w:rPr>
        <w:t>pattern</w:t>
      </w:r>
      <w:r w:rsidR="003D33A9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are </w:t>
      </w:r>
      <w:r w:rsidR="007F4279">
        <w:rPr>
          <w:rFonts w:eastAsia="宋体" w:hint="eastAsia"/>
          <w:sz w:val="21"/>
          <w:szCs w:val="21"/>
          <w:lang w:val="en-US" w:eastAsia="zh-CN"/>
        </w:rPr>
        <w:t>compared</w:t>
      </w:r>
      <w:r w:rsidR="007F4279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in </w:t>
      </w:r>
      <w:r w:rsidR="009C5DF2" w:rsidRPr="00992A64">
        <w:rPr>
          <w:rFonts w:eastAsia="宋体" w:hint="eastAsia"/>
          <w:sz w:val="21"/>
          <w:szCs w:val="21"/>
          <w:lang w:val="en-US" w:eastAsia="zh-CN"/>
        </w:rPr>
        <w:t>F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igure 5. </w:t>
      </w:r>
    </w:p>
    <w:p w:rsidR="0033425F" w:rsidRPr="00992A64" w:rsidRDefault="00102293" w:rsidP="00C26BA1">
      <w:pPr>
        <w:jc w:val="center"/>
        <w:rPr>
          <w:rFonts w:eastAsia="宋体"/>
          <w:sz w:val="21"/>
          <w:szCs w:val="21"/>
          <w:lang w:eastAsia="zh-CN"/>
        </w:rPr>
      </w:pPr>
      <w:r>
        <w:rPr>
          <w:noProof/>
          <w:sz w:val="21"/>
          <w:szCs w:val="21"/>
          <w:lang w:val="en-US" w:eastAsia="zh-CN"/>
        </w:rPr>
        <w:drawing>
          <wp:inline distT="0" distB="0" distL="0" distR="0">
            <wp:extent cx="3340100" cy="2502535"/>
            <wp:effectExtent l="0" t="0" r="0" b="0"/>
            <wp:docPr id="16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250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34C" w:rsidRPr="00992A64" w:rsidRDefault="0092734C" w:rsidP="00C26BA1">
      <w:pPr>
        <w:jc w:val="center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>F</w:t>
      </w:r>
      <w:r w:rsidRPr="00992A64">
        <w:rPr>
          <w:rFonts w:eastAsia="宋体" w:hint="eastAsia"/>
          <w:sz w:val="21"/>
          <w:szCs w:val="21"/>
          <w:lang w:eastAsia="zh-CN"/>
        </w:rPr>
        <w:t xml:space="preserve">igure </w:t>
      </w:r>
      <w:r w:rsidR="00380E5D" w:rsidRPr="00992A64">
        <w:rPr>
          <w:rFonts w:eastAsia="宋体" w:hint="eastAsia"/>
          <w:sz w:val="21"/>
          <w:szCs w:val="21"/>
          <w:lang w:eastAsia="zh-CN"/>
        </w:rPr>
        <w:t>4</w:t>
      </w:r>
      <w:r w:rsidR="007F540F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7F540F" w:rsidRPr="00992A64">
        <w:rPr>
          <w:rFonts w:hint="eastAsia"/>
          <w:sz w:val="21"/>
          <w:szCs w:val="21"/>
          <w:lang w:eastAsia="zh-CN"/>
        </w:rPr>
        <w:t>Modified p</w:t>
      </w:r>
      <w:r w:rsidR="007F540F" w:rsidRPr="00992A64">
        <w:rPr>
          <w:rFonts w:hint="eastAsia"/>
          <w:sz w:val="21"/>
          <w:szCs w:val="21"/>
        </w:rPr>
        <w:t>arameterized pattern</w:t>
      </w:r>
    </w:p>
    <w:p w:rsidR="005748C3" w:rsidRPr="00992A64" w:rsidRDefault="005748C3" w:rsidP="005748C3">
      <w:pPr>
        <w:rPr>
          <w:sz w:val="21"/>
          <w:szCs w:val="21"/>
        </w:rPr>
      </w:pPr>
      <w:r w:rsidRPr="00992A64">
        <w:rPr>
          <w:rFonts w:hint="eastAsia"/>
          <w:sz w:val="21"/>
          <w:szCs w:val="21"/>
        </w:rPr>
        <w:t xml:space="preserve">In Figure </w:t>
      </w:r>
      <w:r w:rsidR="00380E5D" w:rsidRPr="00992A64">
        <w:rPr>
          <w:rFonts w:eastAsia="宋体" w:hint="eastAsia"/>
          <w:sz w:val="21"/>
          <w:szCs w:val="21"/>
          <w:lang w:eastAsia="zh-CN"/>
        </w:rPr>
        <w:t>5</w:t>
      </w:r>
      <w:r w:rsidRPr="00992A64">
        <w:rPr>
          <w:rFonts w:eastAsia="宋体" w:hint="eastAsia"/>
          <w:sz w:val="21"/>
          <w:szCs w:val="21"/>
          <w:lang w:eastAsia="zh-CN"/>
        </w:rPr>
        <w:t xml:space="preserve">, </w:t>
      </w:r>
      <w:r w:rsidRPr="00992A64">
        <w:rPr>
          <w:rFonts w:hint="eastAsia"/>
          <w:sz w:val="21"/>
          <w:szCs w:val="21"/>
        </w:rPr>
        <w:t>we compared the antenna patterns between parameterized approach and superposition approach</w:t>
      </w:r>
      <w:r w:rsidR="00F348EB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B828D4" w:rsidRPr="00992A64">
        <w:rPr>
          <w:rFonts w:eastAsia="宋体" w:hint="eastAsia"/>
          <w:sz w:val="21"/>
          <w:szCs w:val="21"/>
          <w:lang w:eastAsia="zh-CN"/>
        </w:rPr>
        <w:t>[2][4][5]</w:t>
      </w:r>
      <w:r w:rsidR="003D33A9" w:rsidRPr="00992A64">
        <w:rPr>
          <w:rFonts w:eastAsia="宋体" w:hint="eastAsia"/>
          <w:sz w:val="21"/>
          <w:szCs w:val="21"/>
          <w:lang w:eastAsia="zh-CN"/>
        </w:rPr>
        <w:t>.</w:t>
      </w:r>
      <w:r w:rsidR="005B131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3D33A9" w:rsidRPr="00992A64">
        <w:rPr>
          <w:rFonts w:eastAsia="宋体" w:hint="eastAsia"/>
          <w:sz w:val="21"/>
          <w:szCs w:val="21"/>
          <w:lang w:eastAsia="zh-CN"/>
        </w:rPr>
        <w:t xml:space="preserve">It </w:t>
      </w:r>
      <w:r w:rsidR="007F4279">
        <w:rPr>
          <w:rFonts w:eastAsia="宋体" w:hint="eastAsia"/>
          <w:sz w:val="21"/>
          <w:szCs w:val="21"/>
          <w:lang w:eastAsia="zh-CN"/>
        </w:rPr>
        <w:t>is</w:t>
      </w:r>
      <w:r w:rsidR="003D33A9" w:rsidRPr="00992A64">
        <w:rPr>
          <w:rFonts w:eastAsia="宋体" w:hint="eastAsia"/>
          <w:sz w:val="21"/>
          <w:szCs w:val="21"/>
          <w:lang w:eastAsia="zh-CN"/>
        </w:rPr>
        <w:t xml:space="preserve"> observed that the AAS antenna patterns with diverse configurations can</w:t>
      </w:r>
      <w:r w:rsidR="003D33A9" w:rsidRPr="00992A64">
        <w:rPr>
          <w:rFonts w:eastAsia="宋体"/>
          <w:sz w:val="21"/>
          <w:szCs w:val="21"/>
          <w:lang w:eastAsia="zh-CN"/>
        </w:rPr>
        <w:t>’</w:t>
      </w:r>
      <w:r w:rsidR="003D33A9" w:rsidRPr="00992A64">
        <w:rPr>
          <w:rFonts w:eastAsia="宋体" w:hint="eastAsia"/>
          <w:sz w:val="21"/>
          <w:szCs w:val="21"/>
          <w:lang w:eastAsia="zh-CN"/>
        </w:rPr>
        <w:t xml:space="preserve">t be covered by a single formula. </w:t>
      </w:r>
      <w:r w:rsidRPr="00992A64">
        <w:rPr>
          <w:rFonts w:hint="eastAsia"/>
          <w:sz w:val="21"/>
          <w:szCs w:val="21"/>
        </w:rPr>
        <w:t>Therefore the parameterized approach is not flexible and precise</w:t>
      </w:r>
      <w:r w:rsidRPr="00992A64">
        <w:rPr>
          <w:rFonts w:eastAsia="宋体" w:hint="eastAsia"/>
          <w:sz w:val="21"/>
          <w:szCs w:val="21"/>
          <w:lang w:eastAsia="zh-CN"/>
        </w:rPr>
        <w:t xml:space="preserve">. </w:t>
      </w:r>
      <w:r w:rsidR="003D33A9" w:rsidRPr="00992A64">
        <w:rPr>
          <w:rFonts w:eastAsia="宋体" w:hint="eastAsia"/>
          <w:sz w:val="21"/>
          <w:szCs w:val="21"/>
          <w:lang w:val="en-US" w:eastAsia="zh-CN"/>
        </w:rPr>
        <w:t xml:space="preserve">Based on the </w:t>
      </w:r>
      <w:r w:rsidR="003D33A9" w:rsidRPr="00992A64">
        <w:rPr>
          <w:rFonts w:eastAsia="宋体"/>
          <w:sz w:val="21"/>
          <w:szCs w:val="21"/>
          <w:lang w:val="en-US" w:eastAsia="zh-CN"/>
        </w:rPr>
        <w:t>discussion</w:t>
      </w:r>
      <w:r w:rsidR="003D33A9" w:rsidRPr="00992A64">
        <w:rPr>
          <w:rFonts w:eastAsia="宋体" w:hint="eastAsia"/>
          <w:sz w:val="21"/>
          <w:szCs w:val="21"/>
          <w:lang w:val="en-US" w:eastAsia="zh-CN"/>
        </w:rPr>
        <w:t xml:space="preserve"> above,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 the superposition approach is </w:t>
      </w:r>
      <w:r w:rsidR="00915A4E" w:rsidRPr="00992A64">
        <w:rPr>
          <w:rFonts w:eastAsia="宋体"/>
          <w:sz w:val="21"/>
          <w:szCs w:val="21"/>
          <w:lang w:val="en-US" w:eastAsia="zh-CN"/>
        </w:rPr>
        <w:t>preferred</w:t>
      </w:r>
      <w:r w:rsidR="007F4279">
        <w:rPr>
          <w:rFonts w:eastAsia="宋体" w:hint="eastAsia"/>
          <w:sz w:val="21"/>
          <w:szCs w:val="21"/>
          <w:lang w:val="en-US" w:eastAsia="zh-CN"/>
        </w:rPr>
        <w:t xml:space="preserve"> for antenna pattern modeling</w:t>
      </w:r>
      <w:r w:rsidR="00915A4E" w:rsidRPr="00992A64">
        <w:rPr>
          <w:rFonts w:eastAsia="宋体"/>
          <w:sz w:val="21"/>
          <w:szCs w:val="21"/>
          <w:lang w:val="en-US" w:eastAsia="zh-CN"/>
        </w:rPr>
        <w:t>. If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Pr="00992A64">
        <w:rPr>
          <w:rFonts w:hint="eastAsia"/>
          <w:sz w:val="21"/>
          <w:szCs w:val="21"/>
          <w:lang w:eastAsia="zh-CN"/>
        </w:rPr>
        <w:t>p</w:t>
      </w:r>
      <w:r w:rsidRPr="00992A64">
        <w:rPr>
          <w:rFonts w:hint="eastAsia"/>
          <w:sz w:val="21"/>
          <w:szCs w:val="21"/>
        </w:rPr>
        <w:t>arameterized pattern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915A4E" w:rsidRPr="00992A64">
        <w:rPr>
          <w:rFonts w:eastAsia="宋体" w:hint="eastAsia"/>
          <w:sz w:val="21"/>
          <w:szCs w:val="21"/>
          <w:lang w:val="en-US" w:eastAsia="zh-CN"/>
        </w:rPr>
        <w:t xml:space="preserve">is </w:t>
      </w:r>
      <w:r w:rsidR="00102293">
        <w:rPr>
          <w:rFonts w:eastAsia="宋体" w:hint="eastAsia"/>
          <w:sz w:val="21"/>
          <w:szCs w:val="21"/>
          <w:lang w:val="en-US" w:eastAsia="zh-CN"/>
        </w:rPr>
        <w:t>to be used</w:t>
      </w:r>
      <w:r w:rsidRPr="00992A64">
        <w:rPr>
          <w:rFonts w:eastAsia="宋体" w:hint="eastAsia"/>
          <w:sz w:val="21"/>
          <w:szCs w:val="21"/>
          <w:lang w:eastAsia="zh-CN"/>
        </w:rPr>
        <w:t xml:space="preserve">, </w:t>
      </w:r>
      <w:r w:rsidR="008B2BC3" w:rsidRPr="00992A64">
        <w:rPr>
          <w:rFonts w:eastAsia="宋体" w:hint="eastAsia"/>
          <w:sz w:val="21"/>
          <w:szCs w:val="21"/>
          <w:lang w:eastAsia="zh-CN"/>
        </w:rPr>
        <w:t xml:space="preserve">the </w:t>
      </w:r>
      <w:r w:rsidR="00102293">
        <w:rPr>
          <w:rFonts w:eastAsia="宋体" w:hint="eastAsia"/>
          <w:sz w:val="21"/>
          <w:szCs w:val="21"/>
          <w:lang w:eastAsia="zh-CN"/>
        </w:rPr>
        <w:t>modified</w:t>
      </w:r>
      <w:r w:rsidR="00915A4E" w:rsidRPr="00992A64">
        <w:rPr>
          <w:rFonts w:eastAsia="宋体" w:hint="eastAsia"/>
          <w:sz w:val="21"/>
          <w:szCs w:val="21"/>
          <w:lang w:eastAsia="zh-CN"/>
        </w:rPr>
        <w:t xml:space="preserve"> version is recommended</w:t>
      </w:r>
      <w:r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5748C3" w:rsidRPr="00992A64" w:rsidRDefault="00102293" w:rsidP="005748C3">
      <w:pPr>
        <w:jc w:val="center"/>
        <w:rPr>
          <w:sz w:val="21"/>
          <w:szCs w:val="21"/>
        </w:rPr>
      </w:pPr>
      <w:r>
        <w:rPr>
          <w:noProof/>
          <w:sz w:val="21"/>
          <w:szCs w:val="21"/>
          <w:lang w:val="en-US" w:eastAsia="zh-CN"/>
        </w:rPr>
        <w:lastRenderedPageBreak/>
        <w:drawing>
          <wp:inline distT="0" distB="0" distL="0" distR="0">
            <wp:extent cx="2829560" cy="2117725"/>
            <wp:effectExtent l="0" t="0" r="0" b="0"/>
            <wp:docPr id="1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11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  <w:lang w:val="en-US" w:eastAsia="zh-CN"/>
        </w:rPr>
        <w:drawing>
          <wp:inline distT="0" distB="0" distL="0" distR="0">
            <wp:extent cx="2839720" cy="2127250"/>
            <wp:effectExtent l="0" t="0" r="0" b="0"/>
            <wp:docPr id="1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471" w:rsidRPr="00992A64" w:rsidRDefault="005748C3" w:rsidP="00C26BA1">
      <w:pPr>
        <w:jc w:val="center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>F</w:t>
      </w:r>
      <w:r w:rsidRPr="00992A64">
        <w:rPr>
          <w:rFonts w:eastAsia="宋体" w:hint="eastAsia"/>
          <w:sz w:val="21"/>
          <w:szCs w:val="21"/>
          <w:lang w:eastAsia="zh-CN"/>
        </w:rPr>
        <w:t xml:space="preserve">igure </w:t>
      </w:r>
      <w:r w:rsidR="00380E5D" w:rsidRPr="00992A64">
        <w:rPr>
          <w:rFonts w:eastAsia="宋体" w:hint="eastAsia"/>
          <w:sz w:val="21"/>
          <w:szCs w:val="21"/>
          <w:lang w:eastAsia="zh-CN"/>
        </w:rPr>
        <w:t>5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Patterns compared between </w:t>
      </w:r>
      <w:r w:rsidRPr="00992A64">
        <w:rPr>
          <w:rFonts w:hint="eastAsia"/>
          <w:sz w:val="21"/>
          <w:szCs w:val="21"/>
          <w:lang w:eastAsia="zh-CN"/>
        </w:rPr>
        <w:t>p</w:t>
      </w:r>
      <w:r w:rsidRPr="00992A64">
        <w:rPr>
          <w:rFonts w:hint="eastAsia"/>
          <w:sz w:val="21"/>
          <w:szCs w:val="21"/>
        </w:rPr>
        <w:t>arameterized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and superposition</w:t>
      </w:r>
    </w:p>
    <w:p w:rsidR="0072444D" w:rsidRPr="00992A64" w:rsidRDefault="0072444D" w:rsidP="00EB1D6D">
      <w:pPr>
        <w:rPr>
          <w:rFonts w:eastAsia="宋体"/>
          <w:sz w:val="21"/>
          <w:szCs w:val="21"/>
          <w:lang w:eastAsia="zh-CN"/>
        </w:rPr>
      </w:pPr>
      <w:r w:rsidRPr="00B8069E">
        <w:rPr>
          <w:rFonts w:eastAsia="宋体"/>
          <w:b/>
          <w:sz w:val="21"/>
          <w:szCs w:val="21"/>
          <w:lang w:eastAsia="zh-CN"/>
        </w:rPr>
        <w:t>P</w:t>
      </w:r>
      <w:r w:rsidRPr="00B8069E">
        <w:rPr>
          <w:rFonts w:eastAsia="宋体" w:hint="eastAsia"/>
          <w:b/>
          <w:sz w:val="21"/>
          <w:szCs w:val="21"/>
          <w:lang w:eastAsia="zh-CN"/>
        </w:rPr>
        <w:t>roposal 4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Pr="00992A64">
        <w:rPr>
          <w:rFonts w:hint="eastAsia"/>
          <w:sz w:val="21"/>
          <w:szCs w:val="21"/>
        </w:rPr>
        <w:t xml:space="preserve">Superposition approach is slightly </w:t>
      </w:r>
      <w:r w:rsidRPr="00992A64">
        <w:rPr>
          <w:sz w:val="21"/>
          <w:szCs w:val="21"/>
        </w:rPr>
        <w:t>preferred</w:t>
      </w:r>
      <w:r w:rsidR="00B828D4">
        <w:rPr>
          <w:rFonts w:eastAsia="宋体" w:hint="eastAsia"/>
          <w:sz w:val="21"/>
          <w:szCs w:val="21"/>
          <w:lang w:eastAsia="zh-CN"/>
        </w:rPr>
        <w:t xml:space="preserve">. </w:t>
      </w:r>
      <w:r w:rsidR="00B828D4" w:rsidRPr="00B828D4">
        <w:rPr>
          <w:rFonts w:eastAsia="宋体"/>
          <w:sz w:val="21"/>
          <w:szCs w:val="21"/>
          <w:lang w:val="en-US" w:eastAsia="zh-CN"/>
        </w:rPr>
        <w:t>If</w:t>
      </w:r>
      <w:r w:rsidR="00B828D4" w:rsidRPr="00B828D4"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="00B828D4" w:rsidRPr="00B828D4">
        <w:rPr>
          <w:rFonts w:eastAsia="宋体" w:hint="eastAsia"/>
          <w:sz w:val="21"/>
          <w:szCs w:val="21"/>
          <w:lang w:eastAsia="zh-CN"/>
        </w:rPr>
        <w:t xml:space="preserve">parameterized pattern </w:t>
      </w:r>
      <w:r w:rsidR="00B828D4" w:rsidRPr="00B828D4">
        <w:rPr>
          <w:rFonts w:eastAsia="宋体" w:hint="eastAsia"/>
          <w:sz w:val="21"/>
          <w:szCs w:val="21"/>
          <w:lang w:val="en-US" w:eastAsia="zh-CN"/>
        </w:rPr>
        <w:t>is to be used</w:t>
      </w:r>
      <w:r w:rsidR="00B828D4" w:rsidRPr="00B828D4">
        <w:rPr>
          <w:rFonts w:eastAsia="宋体" w:hint="eastAsia"/>
          <w:sz w:val="21"/>
          <w:szCs w:val="21"/>
          <w:lang w:eastAsia="zh-CN"/>
        </w:rPr>
        <w:t>, the modified version is recommended.</w:t>
      </w:r>
      <w:r w:rsidR="005748C3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EB1D6D" w:rsidRPr="00EC1BFA" w:rsidRDefault="00612169" w:rsidP="00914870">
      <w:pPr>
        <w:pStyle w:val="1"/>
        <w:spacing w:before="0" w:after="0"/>
        <w:rPr>
          <w:rFonts w:ascii="Arial" w:hAnsi="Arial" w:cs="Arial"/>
          <w:b w:val="0"/>
          <w:sz w:val="32"/>
          <w:szCs w:val="32"/>
        </w:rPr>
      </w:pPr>
      <w:r w:rsidRPr="00EC1BFA">
        <w:rPr>
          <w:rFonts w:ascii="Arial" w:hAnsi="Arial" w:cs="Arial" w:hint="eastAsia"/>
          <w:b w:val="0"/>
          <w:sz w:val="32"/>
          <w:szCs w:val="32"/>
        </w:rPr>
        <w:t xml:space="preserve">3 </w:t>
      </w:r>
      <w:r w:rsidR="000E71B6" w:rsidRPr="00EC1BFA">
        <w:rPr>
          <w:rFonts w:ascii="Arial" w:hAnsi="Arial" w:cs="Arial" w:hint="eastAsia"/>
          <w:b w:val="0"/>
          <w:sz w:val="32"/>
          <w:szCs w:val="32"/>
        </w:rPr>
        <w:t>C</w:t>
      </w:r>
      <w:r w:rsidR="00EB1D6D" w:rsidRPr="00EC1BFA">
        <w:rPr>
          <w:rFonts w:ascii="Arial" w:hAnsi="Arial" w:cs="Arial" w:hint="eastAsia"/>
          <w:b w:val="0"/>
          <w:sz w:val="32"/>
          <w:szCs w:val="32"/>
        </w:rPr>
        <w:t>onclusion</w:t>
      </w:r>
    </w:p>
    <w:p w:rsidR="00EB1D6D" w:rsidRPr="00992A64" w:rsidRDefault="00B2101D" w:rsidP="00EB1D6D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Based on the discussion we propose:</w:t>
      </w:r>
    </w:p>
    <w:p w:rsidR="00B2101D" w:rsidRPr="00992A64" w:rsidRDefault="00B2101D" w:rsidP="00EB1D6D">
      <w:pPr>
        <w:rPr>
          <w:rFonts w:eastAsia="宋体"/>
          <w:sz w:val="21"/>
          <w:szCs w:val="21"/>
          <w:lang w:eastAsia="zh-CN"/>
        </w:rPr>
      </w:pPr>
      <w:r w:rsidRPr="00B8069E">
        <w:rPr>
          <w:rFonts w:eastAsia="宋体" w:hint="eastAsia"/>
          <w:b/>
          <w:sz w:val="21"/>
          <w:szCs w:val="21"/>
          <w:lang w:eastAsia="zh-CN"/>
        </w:rPr>
        <w:t>Proposal 1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="00EC1CBA" w:rsidRPr="00992A64">
        <w:rPr>
          <w:rFonts w:eastAsia="宋体" w:hint="eastAsia"/>
          <w:sz w:val="21"/>
          <w:szCs w:val="21"/>
          <w:lang w:eastAsia="zh-CN"/>
        </w:rPr>
        <w:t>The horizontal configuration with single column is preferred</w:t>
      </w:r>
      <w:r w:rsidR="00EC1CBA">
        <w:rPr>
          <w:rFonts w:eastAsia="宋体" w:hint="eastAsia"/>
          <w:sz w:val="21"/>
          <w:szCs w:val="21"/>
          <w:lang w:eastAsia="zh-CN"/>
        </w:rPr>
        <w:t xml:space="preserve"> for further evaluation work</w:t>
      </w:r>
      <w:r w:rsidR="00D85878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B2101D" w:rsidRPr="00992A64" w:rsidRDefault="00B2101D" w:rsidP="00EB1D6D">
      <w:pPr>
        <w:rPr>
          <w:rFonts w:eastAsia="宋体"/>
          <w:sz w:val="21"/>
          <w:szCs w:val="21"/>
          <w:lang w:eastAsia="zh-CN"/>
        </w:rPr>
      </w:pPr>
      <w:r w:rsidRPr="00B8069E">
        <w:rPr>
          <w:rFonts w:eastAsia="宋体" w:hint="eastAsia"/>
          <w:b/>
          <w:sz w:val="21"/>
          <w:szCs w:val="21"/>
          <w:lang w:eastAsia="zh-CN"/>
        </w:rPr>
        <w:t>Proposal 2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Pr="00992A64">
        <w:rPr>
          <w:rFonts w:hint="eastAsia"/>
          <w:sz w:val="21"/>
          <w:szCs w:val="21"/>
        </w:rPr>
        <w:t xml:space="preserve">Spacing of 0.5 </w:t>
      </w:r>
      <w:r w:rsidRPr="00992A64">
        <w:rPr>
          <w:sz w:val="21"/>
          <w:szCs w:val="21"/>
        </w:rPr>
        <w:t>lambda</w:t>
      </w:r>
      <w:r w:rsidRPr="00992A64">
        <w:rPr>
          <w:rFonts w:hint="eastAsia"/>
          <w:sz w:val="21"/>
          <w:szCs w:val="21"/>
        </w:rPr>
        <w:t xml:space="preserve"> should be included</w:t>
      </w:r>
      <w:r w:rsidR="000E3946">
        <w:rPr>
          <w:rFonts w:eastAsia="宋体" w:hint="eastAsia"/>
          <w:sz w:val="21"/>
          <w:szCs w:val="21"/>
          <w:lang w:eastAsia="zh-CN"/>
        </w:rPr>
        <w:t xml:space="preserve"> for further evaluation work</w:t>
      </w:r>
      <w:r w:rsidR="005748C3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B2101D" w:rsidRPr="00992A64" w:rsidRDefault="00B2101D" w:rsidP="00B2101D">
      <w:pPr>
        <w:rPr>
          <w:rFonts w:eastAsia="宋体"/>
          <w:sz w:val="21"/>
          <w:szCs w:val="21"/>
          <w:lang w:eastAsia="zh-CN"/>
        </w:rPr>
      </w:pPr>
      <w:r w:rsidRPr="00B8069E">
        <w:rPr>
          <w:rFonts w:eastAsia="宋体" w:hint="eastAsia"/>
          <w:b/>
          <w:sz w:val="21"/>
          <w:szCs w:val="21"/>
          <w:lang w:eastAsia="zh-CN"/>
        </w:rPr>
        <w:t>Proposal 3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="005B1C5C" w:rsidRPr="00992A64">
        <w:rPr>
          <w:rFonts w:hint="eastAsia"/>
          <w:sz w:val="21"/>
          <w:szCs w:val="21"/>
        </w:rPr>
        <w:t>Constant</w:t>
      </w:r>
      <w:r w:rsidR="005B1C5C" w:rsidRPr="00992A64">
        <w:rPr>
          <w:rFonts w:eastAsia="宋体" w:hint="eastAsia"/>
          <w:sz w:val="21"/>
          <w:szCs w:val="21"/>
          <w:lang w:eastAsia="zh-CN"/>
        </w:rPr>
        <w:t>-</w:t>
      </w:r>
      <w:r w:rsidR="005B1C5C" w:rsidRPr="00992A64">
        <w:rPr>
          <w:rFonts w:hint="eastAsia"/>
          <w:sz w:val="21"/>
          <w:szCs w:val="21"/>
        </w:rPr>
        <w:t>modul</w:t>
      </w:r>
      <w:r w:rsidR="005B1C5C" w:rsidRPr="00992A64">
        <w:rPr>
          <w:rFonts w:eastAsia="宋体" w:hint="eastAsia"/>
          <w:sz w:val="21"/>
          <w:szCs w:val="21"/>
          <w:lang w:eastAsia="zh-CN"/>
        </w:rPr>
        <w:t>e</w:t>
      </w:r>
      <w:r w:rsidR="005B1C5C" w:rsidRPr="00992A64">
        <w:rPr>
          <w:rFonts w:hint="eastAsia"/>
          <w:sz w:val="21"/>
          <w:szCs w:val="21"/>
        </w:rPr>
        <w:t xml:space="preserve"> weight is preferred</w:t>
      </w:r>
      <w:r w:rsidR="002E29CA">
        <w:rPr>
          <w:rFonts w:eastAsia="宋体" w:hint="eastAsia"/>
          <w:sz w:val="21"/>
          <w:szCs w:val="21"/>
          <w:lang w:eastAsia="zh-CN"/>
        </w:rPr>
        <w:t xml:space="preserve"> for further </w:t>
      </w:r>
      <w:r w:rsidR="00F94F96">
        <w:rPr>
          <w:rFonts w:eastAsia="宋体" w:hint="eastAsia"/>
          <w:sz w:val="21"/>
          <w:szCs w:val="21"/>
          <w:lang w:eastAsia="zh-CN"/>
        </w:rPr>
        <w:t xml:space="preserve">evaluation </w:t>
      </w:r>
      <w:r w:rsidR="002E29CA">
        <w:rPr>
          <w:rFonts w:eastAsia="宋体" w:hint="eastAsia"/>
          <w:sz w:val="21"/>
          <w:szCs w:val="21"/>
          <w:lang w:eastAsia="zh-CN"/>
        </w:rPr>
        <w:t>work</w:t>
      </w:r>
      <w:r w:rsidR="005B1C5C" w:rsidRPr="00992A64">
        <w:rPr>
          <w:rFonts w:eastAsia="宋体" w:hint="eastAsia"/>
          <w:sz w:val="21"/>
          <w:szCs w:val="21"/>
          <w:lang w:eastAsia="zh-CN"/>
        </w:rPr>
        <w:t>.</w:t>
      </w:r>
    </w:p>
    <w:p w:rsidR="00B2101D" w:rsidRPr="00992A64" w:rsidRDefault="00B2101D" w:rsidP="00B2101D">
      <w:pPr>
        <w:rPr>
          <w:rFonts w:eastAsia="宋体"/>
          <w:sz w:val="21"/>
          <w:szCs w:val="21"/>
          <w:lang w:eastAsia="zh-CN"/>
        </w:rPr>
      </w:pPr>
      <w:r w:rsidRPr="00B8069E">
        <w:rPr>
          <w:rFonts w:eastAsia="宋体"/>
          <w:b/>
          <w:sz w:val="21"/>
          <w:szCs w:val="21"/>
          <w:lang w:eastAsia="zh-CN"/>
        </w:rPr>
        <w:t>P</w:t>
      </w:r>
      <w:r w:rsidRPr="00B8069E">
        <w:rPr>
          <w:rFonts w:eastAsia="宋体" w:hint="eastAsia"/>
          <w:b/>
          <w:sz w:val="21"/>
          <w:szCs w:val="21"/>
          <w:lang w:eastAsia="zh-CN"/>
        </w:rPr>
        <w:t>roposal 4</w:t>
      </w:r>
      <w:r w:rsidRPr="00992A64">
        <w:rPr>
          <w:rFonts w:eastAsia="宋体" w:hint="eastAsia"/>
          <w:sz w:val="21"/>
          <w:szCs w:val="21"/>
          <w:lang w:eastAsia="zh-CN"/>
        </w:rPr>
        <w:t>：</w:t>
      </w:r>
      <w:r w:rsidR="005B1C5C" w:rsidRPr="00992A64">
        <w:rPr>
          <w:rFonts w:hint="eastAsia"/>
          <w:sz w:val="21"/>
          <w:szCs w:val="21"/>
        </w:rPr>
        <w:t xml:space="preserve">Superposition approach is slightly </w:t>
      </w:r>
      <w:r w:rsidR="005B1C5C" w:rsidRPr="00992A64">
        <w:rPr>
          <w:sz w:val="21"/>
          <w:szCs w:val="21"/>
        </w:rPr>
        <w:t>preferred</w:t>
      </w:r>
      <w:r w:rsidR="007F3DD9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7F3DD9" w:rsidRPr="00992A64">
        <w:rPr>
          <w:rFonts w:eastAsia="宋体"/>
          <w:sz w:val="21"/>
          <w:szCs w:val="21"/>
          <w:lang w:val="en-US" w:eastAsia="zh-CN"/>
        </w:rPr>
        <w:t>If</w:t>
      </w:r>
      <w:r w:rsidR="007F3DD9" w:rsidRPr="00992A64"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="007F3DD9" w:rsidRPr="00992A64">
        <w:rPr>
          <w:rFonts w:hint="eastAsia"/>
          <w:sz w:val="21"/>
          <w:szCs w:val="21"/>
          <w:lang w:eastAsia="zh-CN"/>
        </w:rPr>
        <w:t>p</w:t>
      </w:r>
      <w:r w:rsidR="007F3DD9" w:rsidRPr="00992A64">
        <w:rPr>
          <w:rFonts w:hint="eastAsia"/>
          <w:sz w:val="21"/>
          <w:szCs w:val="21"/>
        </w:rPr>
        <w:t>arameterized pattern</w:t>
      </w:r>
      <w:r w:rsidR="007F3DD9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="007F3DD9" w:rsidRPr="00992A64">
        <w:rPr>
          <w:rFonts w:eastAsia="宋体" w:hint="eastAsia"/>
          <w:sz w:val="21"/>
          <w:szCs w:val="21"/>
          <w:lang w:val="en-US" w:eastAsia="zh-CN"/>
        </w:rPr>
        <w:t xml:space="preserve">is </w:t>
      </w:r>
      <w:r w:rsidR="007F3DD9">
        <w:rPr>
          <w:rFonts w:eastAsia="宋体" w:hint="eastAsia"/>
          <w:sz w:val="21"/>
          <w:szCs w:val="21"/>
          <w:lang w:val="en-US" w:eastAsia="zh-CN"/>
        </w:rPr>
        <w:t>to be used</w:t>
      </w:r>
      <w:r w:rsidR="007F3DD9" w:rsidRPr="00992A64">
        <w:rPr>
          <w:rFonts w:eastAsia="宋体" w:hint="eastAsia"/>
          <w:sz w:val="21"/>
          <w:szCs w:val="21"/>
          <w:lang w:eastAsia="zh-CN"/>
        </w:rPr>
        <w:t xml:space="preserve">, the </w:t>
      </w:r>
      <w:r w:rsidR="007F3DD9">
        <w:rPr>
          <w:rFonts w:eastAsia="宋体" w:hint="eastAsia"/>
          <w:sz w:val="21"/>
          <w:szCs w:val="21"/>
          <w:lang w:eastAsia="zh-CN"/>
        </w:rPr>
        <w:t>modified</w:t>
      </w:r>
      <w:r w:rsidR="007F3DD9" w:rsidRPr="00992A64">
        <w:rPr>
          <w:rFonts w:eastAsia="宋体" w:hint="eastAsia"/>
          <w:sz w:val="21"/>
          <w:szCs w:val="21"/>
          <w:lang w:eastAsia="zh-CN"/>
        </w:rPr>
        <w:t xml:space="preserve"> version is recommended.</w:t>
      </w:r>
    </w:p>
    <w:p w:rsidR="00EB1D6D" w:rsidRPr="00EC1BFA" w:rsidRDefault="00612169" w:rsidP="00914870">
      <w:pPr>
        <w:pStyle w:val="1"/>
        <w:spacing w:before="0" w:after="0"/>
        <w:rPr>
          <w:rFonts w:ascii="Arial" w:hAnsi="Arial" w:cs="Arial"/>
          <w:b w:val="0"/>
          <w:sz w:val="32"/>
          <w:szCs w:val="32"/>
        </w:rPr>
      </w:pPr>
      <w:r w:rsidRPr="00EC1BFA">
        <w:rPr>
          <w:rFonts w:ascii="Arial" w:hAnsi="Arial" w:cs="Arial" w:hint="eastAsia"/>
          <w:b w:val="0"/>
          <w:sz w:val="32"/>
          <w:szCs w:val="32"/>
        </w:rPr>
        <w:t>4</w:t>
      </w:r>
      <w:r w:rsidR="00EB1D6D" w:rsidRPr="00EC1BFA">
        <w:rPr>
          <w:rFonts w:ascii="Arial" w:hAnsi="Arial" w:cs="Arial" w:hint="eastAsia"/>
          <w:b w:val="0"/>
          <w:sz w:val="32"/>
          <w:szCs w:val="32"/>
        </w:rPr>
        <w:t xml:space="preserve"> </w:t>
      </w:r>
      <w:r w:rsidR="000E71B6" w:rsidRPr="00EC1BFA">
        <w:rPr>
          <w:rFonts w:ascii="Arial" w:hAnsi="Arial" w:cs="Arial" w:hint="eastAsia"/>
          <w:b w:val="0"/>
          <w:sz w:val="32"/>
          <w:szCs w:val="32"/>
        </w:rPr>
        <w:t>R</w:t>
      </w:r>
      <w:r w:rsidR="00EB1D6D" w:rsidRPr="00EC1BFA">
        <w:rPr>
          <w:rFonts w:ascii="Arial" w:hAnsi="Arial" w:cs="Arial" w:hint="eastAsia"/>
          <w:b w:val="0"/>
          <w:sz w:val="32"/>
          <w:szCs w:val="32"/>
        </w:rPr>
        <w:t>eference</w:t>
      </w:r>
    </w:p>
    <w:p w:rsidR="00376B87" w:rsidRPr="00992A64" w:rsidRDefault="00376B87" w:rsidP="00376B87">
      <w:pPr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>[1] R4-121215, “Active Antenna Modelling”</w:t>
      </w:r>
      <w:r w:rsidR="00E87E06" w:rsidRPr="00992A64">
        <w:rPr>
          <w:rFonts w:eastAsia="宋体"/>
          <w:sz w:val="21"/>
          <w:szCs w:val="21"/>
          <w:lang w:eastAsia="zh-CN"/>
        </w:rPr>
        <w:t>,</w:t>
      </w:r>
      <w:r w:rsidRPr="00992A64">
        <w:rPr>
          <w:rFonts w:eastAsia="宋体"/>
          <w:sz w:val="21"/>
          <w:szCs w:val="21"/>
          <w:lang w:eastAsia="zh-CN"/>
        </w:rPr>
        <w:t xml:space="preserve"> Alcatel-Lucent, RAN4#62bis, March 2012. </w:t>
      </w:r>
    </w:p>
    <w:p w:rsidR="00376B87" w:rsidRPr="00992A64" w:rsidRDefault="00376B87" w:rsidP="00376B87">
      <w:pPr>
        <w:rPr>
          <w:rFonts w:eastAsia="宋体"/>
          <w:sz w:val="21"/>
          <w:szCs w:val="21"/>
          <w:lang w:val="en-US" w:eastAsia="zh-CN"/>
        </w:rPr>
      </w:pPr>
      <w:r w:rsidRPr="00992A64">
        <w:rPr>
          <w:rFonts w:eastAsia="宋体"/>
          <w:sz w:val="21"/>
          <w:szCs w:val="21"/>
          <w:lang w:eastAsia="zh-CN"/>
        </w:rPr>
        <w:t xml:space="preserve">[2] R4-120908, </w:t>
      </w:r>
      <w:r w:rsidR="00B57BA8" w:rsidRPr="00992A64">
        <w:rPr>
          <w:rFonts w:eastAsia="宋体"/>
          <w:sz w:val="21"/>
          <w:szCs w:val="21"/>
          <w:lang w:eastAsia="zh-CN"/>
        </w:rPr>
        <w:t>“</w:t>
      </w:r>
      <w:r w:rsidRPr="00992A64">
        <w:rPr>
          <w:rFonts w:eastAsia="宋体"/>
          <w:sz w:val="21"/>
          <w:szCs w:val="21"/>
          <w:lang w:eastAsia="zh-CN"/>
        </w:rPr>
        <w:t>Proposal to Modelling Active Antennas”</w:t>
      </w:r>
      <w:r w:rsidR="00E87E06" w:rsidRPr="00992A64">
        <w:rPr>
          <w:rFonts w:eastAsia="宋体"/>
          <w:sz w:val="21"/>
          <w:szCs w:val="21"/>
          <w:lang w:eastAsia="zh-CN"/>
        </w:rPr>
        <w:t>,</w:t>
      </w:r>
      <w:r w:rsidRPr="00992A64">
        <w:rPr>
          <w:rFonts w:eastAsia="宋体"/>
          <w:sz w:val="21"/>
          <w:szCs w:val="21"/>
          <w:lang w:eastAsia="zh-CN"/>
        </w:rPr>
        <w:t xml:space="preserve"> Kathrein, RAN4#62, Feb. 2012. </w:t>
      </w:r>
    </w:p>
    <w:p w:rsidR="00EB1D6D" w:rsidRPr="00992A64" w:rsidRDefault="00B57BA8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[3]</w:t>
      </w:r>
      <w:r w:rsidRPr="00992A64">
        <w:rPr>
          <w:rFonts w:eastAsia="宋体"/>
          <w:sz w:val="21"/>
          <w:szCs w:val="21"/>
          <w:lang w:eastAsia="zh-CN"/>
        </w:rPr>
        <w:t xml:space="preserve"> R4-12</w:t>
      </w:r>
      <w:r w:rsidRPr="00992A64">
        <w:rPr>
          <w:rFonts w:eastAsia="宋体" w:hint="eastAsia"/>
          <w:sz w:val="21"/>
          <w:szCs w:val="21"/>
          <w:lang w:eastAsia="zh-CN"/>
        </w:rPr>
        <w:t>3521,</w:t>
      </w:r>
      <w:r w:rsidRPr="00992A64">
        <w:rPr>
          <w:rFonts w:eastAsia="宋体"/>
          <w:sz w:val="21"/>
          <w:szCs w:val="21"/>
          <w:lang w:eastAsia="zh-CN"/>
        </w:rPr>
        <w:t xml:space="preserve"> “</w:t>
      </w:r>
      <w:r w:rsidRPr="00992A64">
        <w:rPr>
          <w:rFonts w:eastAsia="宋体" w:hint="eastAsia"/>
          <w:sz w:val="21"/>
          <w:szCs w:val="21"/>
          <w:lang w:val="en-US" w:eastAsia="zh-CN"/>
        </w:rPr>
        <w:t>Way forward on AAS antenna modeling and system simulation assumptions</w:t>
      </w:r>
      <w:r w:rsidRPr="00992A64">
        <w:rPr>
          <w:rFonts w:eastAsia="宋体"/>
          <w:sz w:val="21"/>
          <w:szCs w:val="21"/>
          <w:lang w:val="en-US" w:eastAsia="zh-CN"/>
        </w:rPr>
        <w:t>”</w:t>
      </w:r>
      <w:r w:rsidRPr="00992A64">
        <w:rPr>
          <w:rFonts w:eastAsia="宋体" w:hint="eastAsia"/>
          <w:sz w:val="21"/>
          <w:szCs w:val="21"/>
          <w:lang w:val="en-US" w:eastAsia="zh-CN"/>
        </w:rPr>
        <w:t>,</w:t>
      </w:r>
      <w:r w:rsidRPr="00992A64">
        <w:rPr>
          <w:rFonts w:eastAsia="宋体"/>
          <w:sz w:val="21"/>
          <w:szCs w:val="21"/>
          <w:lang w:eastAsia="zh-CN"/>
        </w:rPr>
        <w:t xml:space="preserve"> RAN4#62bis, March 2012.</w:t>
      </w:r>
    </w:p>
    <w:p w:rsidR="001D6C11" w:rsidRPr="00992A64" w:rsidRDefault="001D6C11" w:rsidP="00EF6B2C">
      <w:pPr>
        <w:ind w:left="315" w:hangingChars="150" w:hanging="315"/>
        <w:rPr>
          <w:rFonts w:eastAsia="宋体"/>
          <w:sz w:val="21"/>
          <w:szCs w:val="21"/>
          <w:lang w:val="en-US" w:eastAsia="zh-CN"/>
        </w:rPr>
      </w:pPr>
      <w:r w:rsidRPr="00992A64">
        <w:rPr>
          <w:sz w:val="21"/>
          <w:szCs w:val="21"/>
          <w:lang w:val="en-US"/>
        </w:rPr>
        <w:t>[</w:t>
      </w:r>
      <w:r w:rsidRPr="00992A64">
        <w:rPr>
          <w:rFonts w:eastAsia="宋体" w:hint="eastAsia"/>
          <w:sz w:val="21"/>
          <w:szCs w:val="21"/>
          <w:lang w:val="en-US" w:eastAsia="zh-CN"/>
        </w:rPr>
        <w:t>4</w:t>
      </w:r>
      <w:r w:rsidRPr="00992A64">
        <w:rPr>
          <w:sz w:val="21"/>
          <w:szCs w:val="21"/>
          <w:lang w:val="en-US"/>
        </w:rPr>
        <w:t>] R4-123010, “AAS spatial performance simulation results”, Ericsson</w:t>
      </w:r>
      <w:r w:rsidR="00735136" w:rsidRPr="00992A64">
        <w:rPr>
          <w:rFonts w:eastAsia="宋体"/>
          <w:sz w:val="21"/>
          <w:szCs w:val="21"/>
          <w:lang w:eastAsia="zh-CN"/>
        </w:rPr>
        <w:t>, RAN4#6</w:t>
      </w:r>
      <w:r w:rsidR="00735136" w:rsidRPr="00992A64">
        <w:rPr>
          <w:rFonts w:eastAsia="宋体" w:hint="eastAsia"/>
          <w:sz w:val="21"/>
          <w:szCs w:val="21"/>
          <w:lang w:eastAsia="zh-CN"/>
        </w:rPr>
        <w:t>3</w:t>
      </w:r>
      <w:r w:rsidR="00735136" w:rsidRPr="00992A64">
        <w:rPr>
          <w:rFonts w:eastAsia="宋体"/>
          <w:sz w:val="21"/>
          <w:szCs w:val="21"/>
          <w:lang w:eastAsia="zh-CN"/>
        </w:rPr>
        <w:t>,</w:t>
      </w:r>
      <w:r w:rsidR="00735136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35136" w:rsidRPr="00992A64">
        <w:rPr>
          <w:rFonts w:eastAsia="宋体"/>
          <w:sz w:val="21"/>
          <w:szCs w:val="21"/>
          <w:lang w:eastAsia="zh-CN"/>
        </w:rPr>
        <w:t>May 2012</w:t>
      </w:r>
    </w:p>
    <w:p w:rsidR="00A51343" w:rsidRPr="00992A64" w:rsidRDefault="00A51343" w:rsidP="00EF6B2C">
      <w:pPr>
        <w:ind w:left="315" w:hangingChars="150" w:hanging="315"/>
        <w:rPr>
          <w:rFonts w:eastAsia="宋体"/>
          <w:sz w:val="21"/>
          <w:szCs w:val="21"/>
          <w:lang w:val="en-US"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[5]</w:t>
      </w:r>
      <w:r w:rsidR="00B65FE7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eastAsia="zh-CN"/>
        </w:rPr>
        <w:t>R4-122395,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992A64">
        <w:rPr>
          <w:sz w:val="21"/>
          <w:szCs w:val="21"/>
          <w:lang w:val="en-US"/>
        </w:rPr>
        <w:t>“</w:t>
      </w:r>
      <w:r w:rsidRPr="00992A64">
        <w:rPr>
          <w:rFonts w:eastAsia="宋体" w:hint="eastAsia"/>
          <w:sz w:val="21"/>
          <w:szCs w:val="21"/>
          <w:lang w:val="en-US" w:eastAsia="zh-CN"/>
        </w:rPr>
        <w:t xml:space="preserve">Discussion </w:t>
      </w:r>
      <w:r w:rsidRPr="00992A64">
        <w:rPr>
          <w:rFonts w:eastAsia="宋体" w:hint="eastAsia"/>
          <w:sz w:val="21"/>
          <w:szCs w:val="21"/>
          <w:lang w:eastAsia="zh-CN"/>
        </w:rPr>
        <w:t>on modeling</w:t>
      </w:r>
      <w:r w:rsidRPr="00992A64">
        <w:rPr>
          <w:rFonts w:eastAsia="宋体"/>
          <w:sz w:val="21"/>
          <w:szCs w:val="21"/>
          <w:lang w:eastAsia="zh-CN"/>
        </w:rPr>
        <w:t xml:space="preserve"> AAS antenna pattern</w:t>
      </w:r>
      <w:r w:rsidRPr="00992A64">
        <w:rPr>
          <w:sz w:val="21"/>
          <w:szCs w:val="21"/>
          <w:lang w:val="en-US"/>
        </w:rPr>
        <w:t>”</w:t>
      </w:r>
      <w:r w:rsidRPr="00992A64">
        <w:rPr>
          <w:rFonts w:eastAsia="宋体" w:hint="eastAsia"/>
          <w:sz w:val="21"/>
          <w:szCs w:val="21"/>
          <w:lang w:val="en-US" w:eastAsia="zh-CN"/>
        </w:rPr>
        <w:t>,</w:t>
      </w:r>
      <w:r w:rsidR="00E87E06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992A64">
        <w:rPr>
          <w:rFonts w:eastAsia="宋体" w:hint="eastAsia"/>
          <w:sz w:val="21"/>
          <w:szCs w:val="21"/>
          <w:lang w:val="en-US" w:eastAsia="zh-CN"/>
        </w:rPr>
        <w:t>ZTE</w:t>
      </w:r>
      <w:r w:rsidR="00735136" w:rsidRPr="00992A64">
        <w:rPr>
          <w:rFonts w:eastAsia="宋体"/>
          <w:sz w:val="21"/>
          <w:szCs w:val="21"/>
          <w:lang w:eastAsia="zh-CN"/>
        </w:rPr>
        <w:t>, RAN4#6</w:t>
      </w:r>
      <w:r w:rsidR="00735136" w:rsidRPr="00992A64">
        <w:rPr>
          <w:rFonts w:eastAsia="宋体" w:hint="eastAsia"/>
          <w:sz w:val="21"/>
          <w:szCs w:val="21"/>
          <w:lang w:eastAsia="zh-CN"/>
        </w:rPr>
        <w:t>3</w:t>
      </w:r>
      <w:r w:rsidR="00735136" w:rsidRPr="00992A64">
        <w:rPr>
          <w:rFonts w:eastAsia="宋体"/>
          <w:sz w:val="21"/>
          <w:szCs w:val="21"/>
          <w:lang w:eastAsia="zh-CN"/>
        </w:rPr>
        <w:t>,</w:t>
      </w:r>
      <w:r w:rsidR="00735136" w:rsidRPr="00992A6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35136" w:rsidRPr="00992A64">
        <w:rPr>
          <w:rFonts w:eastAsia="宋体"/>
          <w:sz w:val="21"/>
          <w:szCs w:val="21"/>
          <w:lang w:eastAsia="zh-CN"/>
        </w:rPr>
        <w:t>May 2012</w:t>
      </w:r>
    </w:p>
    <w:p w:rsidR="00A51343" w:rsidRPr="00992A64" w:rsidRDefault="001D785D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sz w:val="21"/>
          <w:szCs w:val="21"/>
        </w:rPr>
        <w:t>[</w:t>
      </w:r>
      <w:r w:rsidRPr="00992A64">
        <w:rPr>
          <w:rFonts w:eastAsia="宋体" w:hint="eastAsia"/>
          <w:sz w:val="21"/>
          <w:szCs w:val="21"/>
          <w:lang w:eastAsia="zh-CN"/>
        </w:rPr>
        <w:t>6</w:t>
      </w:r>
      <w:r w:rsidRPr="00992A64">
        <w:rPr>
          <w:sz w:val="21"/>
          <w:szCs w:val="21"/>
        </w:rPr>
        <w:t>] TR 36.814 V9.0.0,</w:t>
      </w:r>
      <w:r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sz w:val="21"/>
          <w:szCs w:val="21"/>
        </w:rPr>
        <w:t>Future advancement for EUTRA Physical layer aspect</w:t>
      </w:r>
    </w:p>
    <w:p w:rsidR="00EB2CBF" w:rsidRPr="00992A64" w:rsidRDefault="00EB2CBF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sz w:val="21"/>
          <w:szCs w:val="21"/>
        </w:rPr>
        <w:t>[</w:t>
      </w:r>
      <w:r w:rsidRPr="00992A64">
        <w:rPr>
          <w:rFonts w:eastAsia="宋体" w:hint="eastAsia"/>
          <w:sz w:val="21"/>
          <w:szCs w:val="21"/>
          <w:lang w:eastAsia="zh-CN"/>
        </w:rPr>
        <w:t>7</w:t>
      </w:r>
      <w:r w:rsidRPr="00992A64">
        <w:rPr>
          <w:sz w:val="21"/>
          <w:szCs w:val="21"/>
        </w:rPr>
        <w:t>] R4-121215, “Active Antenna Modelling”</w:t>
      </w:r>
      <w:r w:rsidR="00E87E06" w:rsidRPr="00992A64">
        <w:rPr>
          <w:sz w:val="21"/>
          <w:szCs w:val="21"/>
        </w:rPr>
        <w:t>,</w:t>
      </w:r>
      <w:r w:rsidRPr="00992A64">
        <w:rPr>
          <w:sz w:val="21"/>
          <w:szCs w:val="21"/>
        </w:rPr>
        <w:t xml:space="preserve"> Alcatel-Lucent, RAN4#62bis, March 2012</w:t>
      </w:r>
    </w:p>
    <w:p w:rsidR="007F540F" w:rsidRPr="007A7FA3" w:rsidRDefault="007F540F" w:rsidP="007F540F">
      <w:pPr>
        <w:pStyle w:val="1"/>
        <w:spacing w:before="0" w:after="0"/>
        <w:rPr>
          <w:rFonts w:ascii="Arial" w:eastAsia="宋体" w:hAnsi="Arial" w:cs="Arial"/>
          <w:b w:val="0"/>
          <w:sz w:val="32"/>
          <w:szCs w:val="32"/>
          <w:lang w:eastAsia="zh-CN"/>
        </w:rPr>
      </w:pPr>
      <w:r w:rsidRPr="00EC1BFA">
        <w:rPr>
          <w:rFonts w:ascii="Arial" w:hAnsi="Arial" w:cs="Arial" w:hint="eastAsia"/>
          <w:b w:val="0"/>
          <w:sz w:val="32"/>
          <w:szCs w:val="32"/>
        </w:rPr>
        <w:lastRenderedPageBreak/>
        <w:t>5 Appendix</w:t>
      </w:r>
      <w:r w:rsidR="007A7FA3">
        <w:rPr>
          <w:rFonts w:ascii="Arial" w:eastAsia="宋体" w:hAnsi="Arial" w:cs="Arial" w:hint="eastAsia"/>
          <w:b w:val="0"/>
          <w:sz w:val="32"/>
          <w:szCs w:val="32"/>
          <w:lang w:eastAsia="zh-CN"/>
        </w:rPr>
        <w:t xml:space="preserve"> A</w:t>
      </w:r>
    </w:p>
    <w:p w:rsidR="007F540F" w:rsidRPr="00EC1BFA" w:rsidRDefault="007F540F" w:rsidP="00EC1BFA">
      <w:pPr>
        <w:pStyle w:val="2"/>
        <w:spacing w:before="120" w:after="120" w:line="415" w:lineRule="auto"/>
        <w:rPr>
          <w:rFonts w:ascii="Arial" w:hAnsi="Arial" w:cs="Arial"/>
          <w:b w:val="0"/>
          <w:sz w:val="30"/>
          <w:szCs w:val="30"/>
          <w:lang w:eastAsia="zh-CN"/>
        </w:rPr>
      </w:pPr>
      <w:r w:rsidRPr="00EC1BFA">
        <w:rPr>
          <w:rFonts w:ascii="Arial" w:hAnsi="Arial" w:cs="Arial" w:hint="eastAsia"/>
          <w:b w:val="0"/>
          <w:sz w:val="30"/>
          <w:szCs w:val="30"/>
          <w:lang w:eastAsia="zh-CN"/>
        </w:rPr>
        <w:t>5.1 Antenna array pattern</w:t>
      </w:r>
    </w:p>
    <w:p w:rsidR="001A0609" w:rsidRPr="00992A64" w:rsidRDefault="00915A4E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Composite </w:t>
      </w:r>
      <w:r w:rsidR="001A0609" w:rsidRPr="00992A64">
        <w:rPr>
          <w:rFonts w:eastAsia="宋体" w:hint="eastAsia"/>
          <w:sz w:val="21"/>
          <w:szCs w:val="21"/>
          <w:lang w:eastAsia="zh-CN"/>
        </w:rPr>
        <w:t>3D pattern is given by</w:t>
      </w:r>
    </w:p>
    <w:p w:rsidR="001A0609" w:rsidRPr="00992A64" w:rsidRDefault="00EC1BFA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object w:dxaOrig="3700" w:dyaOrig="360">
          <v:shape id="_x0000_i1035" type="#_x0000_t75" style="width:165.45pt;height:16.5pt" o:ole="">
            <v:imagedata r:id="rId35" o:title=""/>
          </v:shape>
          <o:OLEObject Type="Embed" ProgID="Equation.3" ShapeID="_x0000_i1035" DrawAspect="Content" ObjectID="_1405760754" r:id="rId36"/>
        </w:object>
      </w:r>
      <w:r w:rsidR="001A0609" w:rsidRPr="00992A64">
        <w:rPr>
          <w:rFonts w:eastAsia="宋体" w:hint="eastAsia"/>
          <w:sz w:val="21"/>
          <w:szCs w:val="21"/>
          <w:lang w:eastAsia="zh-CN"/>
        </w:rPr>
        <w:t xml:space="preserve">  </w:t>
      </w:r>
    </w:p>
    <w:p w:rsidR="001A0609" w:rsidRPr="00992A64" w:rsidRDefault="001A0609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 xml:space="preserve">the horizontal azimuth pattern: </w:t>
      </w:r>
    </w:p>
    <w:p w:rsidR="009924AF" w:rsidRPr="00992A64" w:rsidRDefault="00EC1BFA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position w:val="-38"/>
          <w:sz w:val="21"/>
          <w:szCs w:val="21"/>
          <w:lang w:eastAsia="zh-CN"/>
        </w:rPr>
        <w:object w:dxaOrig="2980" w:dyaOrig="880">
          <v:shape id="_x0000_i1036" type="#_x0000_t75" style="width:140.15pt;height:41.75pt" o:ole="">
            <v:imagedata r:id="rId37" o:title=""/>
          </v:shape>
          <o:OLEObject Type="Embed" ProgID="Equation.3" ShapeID="_x0000_i1036" DrawAspect="Content" ObjectID="_1405760755" r:id="rId38"/>
        </w:object>
      </w:r>
      <w:r w:rsidR="001A0609" w:rsidRPr="00992A64">
        <w:rPr>
          <w:rFonts w:eastAsia="宋体" w:hint="eastAsia"/>
          <w:sz w:val="21"/>
          <w:szCs w:val="21"/>
          <w:lang w:eastAsia="zh-CN"/>
        </w:rPr>
        <w:t xml:space="preserve">, </w:t>
      </w:r>
      <w:r w:rsidRPr="00992A64">
        <w:rPr>
          <w:position w:val="-12"/>
          <w:sz w:val="21"/>
          <w:szCs w:val="21"/>
        </w:rPr>
        <w:object w:dxaOrig="1100" w:dyaOrig="360">
          <v:shape id="_x0000_i1037" type="#_x0000_t75" style="width:50.55pt;height:16.5pt" o:ole="">
            <v:imagedata r:id="rId39" o:title=""/>
          </v:shape>
          <o:OLEObject Type="Embed" ProgID="Equation.3" ShapeID="_x0000_i1037" DrawAspect="Content" ObjectID="_1405760756" r:id="rId40"/>
        </w:object>
      </w:r>
      <w:r w:rsidR="009924AF" w:rsidRPr="00992A64">
        <w:rPr>
          <w:rFonts w:eastAsia="宋体" w:hint="eastAsia"/>
          <w:sz w:val="21"/>
          <w:szCs w:val="21"/>
          <w:lang w:eastAsia="zh-CN"/>
        </w:rPr>
        <w:t xml:space="preserve">, </w:t>
      </w:r>
      <w:r w:rsidRPr="00992A64">
        <w:rPr>
          <w:position w:val="-12"/>
          <w:sz w:val="21"/>
          <w:szCs w:val="21"/>
        </w:rPr>
        <w:object w:dxaOrig="1740" w:dyaOrig="360">
          <v:shape id="_x0000_i1038" type="#_x0000_t75" style="width:80.8pt;height:16.5pt" o:ole="">
            <v:imagedata r:id="rId41" o:title=""/>
          </v:shape>
          <o:OLEObject Type="Embed" ProgID="Equation.3" ShapeID="_x0000_i1038" DrawAspect="Content" ObjectID="_1405760757" r:id="rId42"/>
        </w:object>
      </w:r>
    </w:p>
    <w:p w:rsidR="001A0609" w:rsidRPr="00992A64" w:rsidRDefault="001A0609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 w:hint="eastAsia"/>
          <w:sz w:val="21"/>
          <w:szCs w:val="21"/>
          <w:lang w:eastAsia="zh-CN"/>
        </w:rPr>
        <w:t>and the elevation pattern:</w:t>
      </w:r>
    </w:p>
    <w:p w:rsidR="00B65FE7" w:rsidRPr="00992A64" w:rsidRDefault="00EC1BFA" w:rsidP="00735136">
      <w:pPr>
        <w:rPr>
          <w:rFonts w:eastAsia="宋体"/>
          <w:sz w:val="21"/>
          <w:szCs w:val="21"/>
          <w:highlight w:val="yellow"/>
          <w:lang w:eastAsia="zh-CN"/>
        </w:rPr>
      </w:pPr>
      <w:r w:rsidRPr="00992A64">
        <w:rPr>
          <w:rFonts w:eastAsia="宋体"/>
          <w:position w:val="-32"/>
          <w:sz w:val="21"/>
          <w:szCs w:val="21"/>
          <w:lang w:eastAsia="zh-CN"/>
        </w:rPr>
        <w:object w:dxaOrig="4140" w:dyaOrig="720">
          <v:shape id="_x0000_i1039" type="#_x0000_t75" style="width:195.65pt;height:34.1pt" o:ole="">
            <v:imagedata r:id="rId43" o:title=""/>
          </v:shape>
          <o:OLEObject Type="Embed" ProgID="Equation.3" ShapeID="_x0000_i1039" DrawAspect="Content" ObjectID="_1405760758" r:id="rId44"/>
        </w:object>
      </w:r>
    </w:p>
    <w:p w:rsidR="001A0609" w:rsidRPr="00992A64" w:rsidRDefault="00EC1BFA" w:rsidP="00EF6B2C">
      <w:pPr>
        <w:spacing w:after="0"/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object w:dxaOrig="2860" w:dyaOrig="620">
          <v:shape id="_x0000_i1040" type="#_x0000_t75" style="width:134.1pt;height:29.15pt" o:ole="">
            <v:imagedata r:id="rId45" o:title=""/>
          </v:shape>
          <o:OLEObject Type="Embed" ProgID="Equation.3" ShapeID="_x0000_i1040" DrawAspect="Content" ObjectID="_1405760759" r:id="rId46"/>
        </w:object>
      </w:r>
      <w:r w:rsidR="000F0E0A" w:rsidRPr="00992A64">
        <w:rPr>
          <w:rFonts w:eastAsia="宋体"/>
          <w:sz w:val="21"/>
          <w:szCs w:val="21"/>
          <w:lang w:eastAsia="zh-CN"/>
        </w:rPr>
        <w:t xml:space="preserve">  </w:t>
      </w:r>
    </w:p>
    <w:p w:rsidR="001A0609" w:rsidRPr="00992A64" w:rsidRDefault="00EC1BFA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position w:val="-38"/>
          <w:sz w:val="21"/>
          <w:szCs w:val="21"/>
        </w:rPr>
        <w:object w:dxaOrig="3120" w:dyaOrig="880">
          <v:shape id="_x0000_i1041" type="#_x0000_t75" style="width:146.2pt;height:41.75pt" o:ole="">
            <v:imagedata r:id="rId47" o:title=""/>
          </v:shape>
          <o:OLEObject Type="Embed" ProgID="Equation.3" ShapeID="_x0000_i1041" DrawAspect="Content" ObjectID="_1405760760" r:id="rId48"/>
        </w:object>
      </w:r>
      <w:r w:rsidR="00DB1CD1" w:rsidRPr="00992A64">
        <w:rPr>
          <w:rFonts w:eastAsia="宋体"/>
          <w:sz w:val="21"/>
          <w:szCs w:val="21"/>
          <w:lang w:eastAsia="zh-CN"/>
        </w:rPr>
        <w:t>,</w:t>
      </w:r>
      <w:r w:rsidRPr="00992A64">
        <w:rPr>
          <w:position w:val="-12"/>
          <w:sz w:val="21"/>
          <w:szCs w:val="21"/>
        </w:rPr>
        <w:object w:dxaOrig="1300" w:dyaOrig="360">
          <v:shape id="_x0000_i1042" type="#_x0000_t75" style="width:59.9pt;height:16.5pt" o:ole="">
            <v:imagedata r:id="rId49" o:title=""/>
          </v:shape>
          <o:OLEObject Type="Embed" ProgID="Equation.3" ShapeID="_x0000_i1042" DrawAspect="Content" ObjectID="_1405760761" r:id="rId50"/>
        </w:object>
      </w:r>
      <w:r w:rsidR="009924AF" w:rsidRPr="00992A64">
        <w:rPr>
          <w:rFonts w:eastAsia="宋体" w:hint="eastAsia"/>
          <w:sz w:val="21"/>
          <w:szCs w:val="21"/>
          <w:lang w:eastAsia="zh-CN"/>
        </w:rPr>
        <w:t>,</w:t>
      </w:r>
      <w:r w:rsidRPr="00992A64">
        <w:rPr>
          <w:position w:val="-12"/>
          <w:sz w:val="21"/>
          <w:szCs w:val="21"/>
        </w:rPr>
        <w:object w:dxaOrig="1740" w:dyaOrig="360">
          <v:shape id="_x0000_i1043" type="#_x0000_t75" style="width:80.8pt;height:16.5pt" o:ole="">
            <v:imagedata r:id="rId51" o:title=""/>
          </v:shape>
          <o:OLEObject Type="Embed" ProgID="Equation.3" ShapeID="_x0000_i1043" DrawAspect="Content" ObjectID="_1405760762" r:id="rId52"/>
        </w:object>
      </w:r>
    </w:p>
    <w:p w:rsidR="001A0609" w:rsidRPr="00992A64" w:rsidRDefault="001A0609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t xml:space="preserve">The electrical antenna </w:t>
      </w:r>
      <w:r w:rsidRPr="00992A64">
        <w:rPr>
          <w:rFonts w:eastAsia="宋体" w:hint="eastAsia"/>
          <w:sz w:val="21"/>
          <w:szCs w:val="21"/>
          <w:lang w:eastAsia="zh-CN"/>
        </w:rPr>
        <w:t>d</w:t>
      </w:r>
      <w:r w:rsidRPr="00992A64">
        <w:rPr>
          <w:rFonts w:eastAsia="宋体"/>
          <w:sz w:val="21"/>
          <w:szCs w:val="21"/>
          <w:lang w:eastAsia="zh-CN"/>
        </w:rPr>
        <w:t>own</w:t>
      </w:r>
      <w:r w:rsidR="00C6324B" w:rsidRPr="00992A64">
        <w:rPr>
          <w:rFonts w:eastAsia="宋体" w:hint="eastAsia"/>
          <w:sz w:val="21"/>
          <w:szCs w:val="21"/>
          <w:lang w:eastAsia="zh-CN"/>
        </w:rPr>
        <w:t xml:space="preserve"> </w:t>
      </w:r>
      <w:r w:rsidRPr="00992A64">
        <w:rPr>
          <w:rFonts w:eastAsia="宋体"/>
          <w:sz w:val="21"/>
          <w:szCs w:val="21"/>
          <w:lang w:eastAsia="zh-CN"/>
        </w:rPr>
        <w:t xml:space="preserve">tilt is defined via the weighting vector </w:t>
      </w:r>
      <w:r w:rsidR="006650FD" w:rsidRPr="00992A64">
        <w:rPr>
          <w:position w:val="-12"/>
          <w:sz w:val="21"/>
          <w:szCs w:val="21"/>
        </w:rPr>
        <w:object w:dxaOrig="320" w:dyaOrig="360">
          <v:shape id="_x0000_i1044" type="#_x0000_t75" style="width:15.95pt;height:18.15pt" o:ole="">
            <v:imagedata r:id="rId53" o:title=""/>
          </v:shape>
          <o:OLEObject Type="Embed" ProgID="Equation.3" ShapeID="_x0000_i1044" DrawAspect="Content" ObjectID="_1405760763" r:id="rId54"/>
        </w:object>
      </w:r>
      <w:r w:rsidRPr="00992A64">
        <w:rPr>
          <w:rFonts w:eastAsia="宋体"/>
          <w:sz w:val="21"/>
          <w:szCs w:val="21"/>
          <w:lang w:eastAsia="zh-CN"/>
        </w:rPr>
        <w:t xml:space="preserve">. </w:t>
      </w:r>
    </w:p>
    <w:p w:rsidR="001A0609" w:rsidRPr="00992A64" w:rsidRDefault="00EC1BFA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position w:val="-14"/>
          <w:sz w:val="21"/>
          <w:szCs w:val="21"/>
          <w:lang w:eastAsia="zh-CN"/>
        </w:rPr>
        <w:object w:dxaOrig="2240" w:dyaOrig="400">
          <v:shape id="_x0000_i1045" type="#_x0000_t75" style="width:105.55pt;height:18.7pt" o:ole="">
            <v:imagedata r:id="rId55" o:title=""/>
          </v:shape>
          <o:OLEObject Type="Embed" ProgID="Equation.3" ShapeID="_x0000_i1045" DrawAspect="Content" ObjectID="_1405760764" r:id="rId56"/>
        </w:object>
      </w:r>
      <w:r w:rsidR="00C90AAC" w:rsidRPr="00992A64">
        <w:rPr>
          <w:rFonts w:eastAsia="宋体" w:hint="eastAsia"/>
          <w:sz w:val="21"/>
          <w:szCs w:val="21"/>
          <w:lang w:eastAsia="zh-CN"/>
        </w:rPr>
        <w:t xml:space="preserve">, </w:t>
      </w:r>
      <w:r w:rsidRPr="00992A64">
        <w:rPr>
          <w:rFonts w:eastAsia="宋体"/>
          <w:position w:val="-14"/>
          <w:sz w:val="21"/>
          <w:szCs w:val="21"/>
          <w:lang w:eastAsia="zh-CN"/>
        </w:rPr>
        <w:object w:dxaOrig="720" w:dyaOrig="400">
          <v:shape id="_x0000_i1046" type="#_x0000_t75" style="width:34.1pt;height:18.7pt" o:ole="">
            <v:imagedata r:id="rId57" o:title=""/>
          </v:shape>
          <o:OLEObject Type="Embed" ProgID="Equation.3" ShapeID="_x0000_i1046" DrawAspect="Content" ObjectID="_1405760765" r:id="rId58"/>
        </w:object>
      </w:r>
      <w:r w:rsidR="001A0609" w:rsidRPr="00992A64">
        <w:rPr>
          <w:rFonts w:eastAsia="宋体" w:hint="eastAsia"/>
          <w:sz w:val="21"/>
          <w:szCs w:val="21"/>
          <w:lang w:eastAsia="zh-CN"/>
        </w:rPr>
        <w:t xml:space="preserve">  </w:t>
      </w:r>
    </w:p>
    <w:p w:rsidR="001A0609" w:rsidRPr="00992A64" w:rsidRDefault="00EC1BFA" w:rsidP="00EF6B2C">
      <w:pPr>
        <w:ind w:left="315" w:hangingChars="150" w:hanging="315"/>
        <w:rPr>
          <w:rFonts w:eastAsia="宋体"/>
          <w:sz w:val="21"/>
          <w:szCs w:val="21"/>
          <w:lang w:eastAsia="zh-CN"/>
        </w:rPr>
      </w:pPr>
      <w:r w:rsidRPr="00992A64">
        <w:rPr>
          <w:rFonts w:eastAsia="宋体"/>
          <w:sz w:val="21"/>
          <w:szCs w:val="21"/>
          <w:lang w:eastAsia="zh-CN"/>
        </w:rPr>
        <w:object w:dxaOrig="3480" w:dyaOrig="680">
          <v:shape id="_x0000_i1047" type="#_x0000_t75" style="width:168.75pt;height:32.45pt" o:ole="">
            <v:imagedata r:id="rId59" o:title=""/>
          </v:shape>
          <o:OLEObject Type="Embed" ProgID="Equation.3" ShapeID="_x0000_i1047" DrawAspect="Content" ObjectID="_1405760766" r:id="rId60"/>
        </w:object>
      </w:r>
      <w:r w:rsidR="001A0609" w:rsidRPr="00992A64">
        <w:rPr>
          <w:rFonts w:eastAsia="宋体" w:hint="eastAsia"/>
          <w:sz w:val="21"/>
          <w:szCs w:val="21"/>
          <w:lang w:eastAsia="zh-CN"/>
        </w:rPr>
        <w:t xml:space="preserve">   </w:t>
      </w:r>
    </w:p>
    <w:p w:rsidR="007F540F" w:rsidRPr="00EC1BFA" w:rsidRDefault="007F540F" w:rsidP="00EC1BFA">
      <w:pPr>
        <w:pStyle w:val="2"/>
        <w:spacing w:before="120" w:after="120" w:line="415" w:lineRule="auto"/>
        <w:rPr>
          <w:rFonts w:ascii="Arial" w:hAnsi="Arial" w:cs="Arial"/>
          <w:b w:val="0"/>
          <w:sz w:val="30"/>
          <w:szCs w:val="30"/>
          <w:lang w:eastAsia="zh-CN"/>
        </w:rPr>
      </w:pPr>
      <w:r w:rsidRPr="00EC1BFA">
        <w:rPr>
          <w:rFonts w:ascii="Arial" w:hAnsi="Arial" w:cs="Arial" w:hint="eastAsia"/>
          <w:b w:val="0"/>
          <w:sz w:val="30"/>
          <w:szCs w:val="30"/>
          <w:lang w:eastAsia="zh-CN"/>
        </w:rPr>
        <w:t xml:space="preserve">5.2 </w:t>
      </w:r>
      <w:r w:rsidRPr="00EC1BFA">
        <w:rPr>
          <w:rFonts w:ascii="Arial" w:hAnsi="Arial" w:cs="Arial"/>
          <w:b w:val="0"/>
          <w:sz w:val="30"/>
          <w:szCs w:val="30"/>
          <w:lang w:eastAsia="zh-CN"/>
        </w:rPr>
        <w:t>System level simulation assumptions</w:t>
      </w:r>
    </w:p>
    <w:p w:rsidR="007F540F" w:rsidRPr="00992A64" w:rsidRDefault="007F540F" w:rsidP="007F540F">
      <w:pPr>
        <w:pStyle w:val="aa"/>
        <w:keepNext/>
        <w:jc w:val="center"/>
        <w:rPr>
          <w:b/>
          <w:bCs/>
          <w:sz w:val="21"/>
          <w:szCs w:val="21"/>
          <w:lang w:val="en-GB"/>
        </w:rPr>
      </w:pPr>
      <w:r w:rsidRPr="00992A64">
        <w:rPr>
          <w:b/>
          <w:bCs/>
          <w:sz w:val="21"/>
          <w:szCs w:val="21"/>
          <w:lang w:val="en-GB"/>
        </w:rPr>
        <w:t>System level simulation assumptions</w:t>
      </w:r>
    </w:p>
    <w:tbl>
      <w:tblPr>
        <w:tblW w:w="5000" w:type="pct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1"/>
        <w:gridCol w:w="7177"/>
      </w:tblGrid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hideMark/>
          </w:tcPr>
          <w:p w:rsidR="007F540F" w:rsidRPr="00992A64" w:rsidRDefault="007F540F" w:rsidP="00992A64">
            <w:pPr>
              <w:spacing w:after="0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b/>
                <w:bCs/>
                <w:kern w:val="2"/>
                <w:sz w:val="18"/>
                <w:szCs w:val="18"/>
              </w:rPr>
              <w:t>Parameter</w:t>
            </w:r>
          </w:p>
        </w:tc>
        <w:tc>
          <w:tcPr>
            <w:tcW w:w="3708" w:type="pct"/>
            <w:hideMark/>
          </w:tcPr>
          <w:p w:rsidR="007F540F" w:rsidRPr="00992A64" w:rsidRDefault="007F540F" w:rsidP="00992A64">
            <w:pPr>
              <w:spacing w:after="0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b/>
                <w:bCs/>
                <w:kern w:val="2"/>
                <w:sz w:val="18"/>
                <w:szCs w:val="18"/>
              </w:rPr>
              <w:t>Assumption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7F540F" w:rsidP="00992A64">
            <w:pPr>
              <w:spacing w:after="0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Cellular layout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7F540F" w:rsidP="00992A64">
            <w:pPr>
              <w:spacing w:after="0"/>
              <w:ind w:firstLine="105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Hexagonal grid, 19 sites, 3 sectors per site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7F540F" w:rsidP="00992A64">
            <w:pPr>
              <w:spacing w:after="0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Inter-site distance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7F540F" w:rsidP="00992A64">
            <w:pPr>
              <w:spacing w:after="0"/>
              <w:ind w:firstLine="105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500m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7F540F" w:rsidP="00992A64">
            <w:pPr>
              <w:spacing w:after="0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Load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7F540F" w:rsidP="00992A64">
            <w:pPr>
              <w:spacing w:after="0"/>
              <w:ind w:firstLine="105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10 UE per sector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7F540F" w:rsidP="00992A64">
            <w:pPr>
              <w:spacing w:after="0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Bandwidth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7F540F" w:rsidP="00992A64">
            <w:pPr>
              <w:spacing w:after="0"/>
              <w:ind w:firstLine="105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10MHz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7F540F" w:rsidP="00992A64">
            <w:pPr>
              <w:spacing w:after="0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Channel model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7F540F" w:rsidP="00992A64">
            <w:pPr>
              <w:spacing w:after="0"/>
              <w:ind w:firstLine="105"/>
              <w:jc w:val="center"/>
              <w:rPr>
                <w:rFonts w:ascii="宋体" w:eastAsia="宋体" w:hAnsi="宋体"/>
                <w:kern w:val="2"/>
                <w:sz w:val="18"/>
                <w:szCs w:val="18"/>
              </w:rPr>
            </w:pPr>
            <w:r w:rsidRPr="00992A64">
              <w:rPr>
                <w:rFonts w:ascii="Times" w:hAnsi="Times" w:cs="Times"/>
                <w:kern w:val="2"/>
                <w:sz w:val="18"/>
                <w:szCs w:val="18"/>
              </w:rPr>
              <w:t>ITU UMa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7F540F" w:rsidP="00992A64">
            <w:pPr>
              <w:spacing w:after="0"/>
              <w:rPr>
                <w:rFonts w:eastAsia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lastRenderedPageBreak/>
              <w:t>Vertical radiating element spacing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7F540F" w:rsidP="00992A64">
            <w:pPr>
              <w:spacing w:after="0"/>
              <w:ind w:firstLine="105"/>
              <w:jc w:val="center"/>
              <w:rPr>
                <w:rFonts w:ascii="Times" w:eastAsia="宋体" w:hAnsi="Times" w:cs="Times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0.5</w:t>
            </w:r>
            <w:r w:rsidRPr="00992A64">
              <w:rPr>
                <w:rFonts w:ascii="Arial" w:hAnsi="Arial" w:cs="Arial"/>
                <w:kern w:val="2"/>
                <w:sz w:val="18"/>
                <w:szCs w:val="18"/>
              </w:rPr>
              <w:t>λ</w:t>
            </w:r>
            <w:r w:rsidRPr="00992A64">
              <w:rPr>
                <w:rFonts w:ascii="宋体" w:hAnsi="宋体" w:hint="eastAsia"/>
                <w:kern w:val="2"/>
                <w:sz w:val="18"/>
                <w:szCs w:val="18"/>
              </w:rPr>
              <w:t>，</w:t>
            </w:r>
            <w:r w:rsidRPr="00992A64">
              <w:rPr>
                <w:kern w:val="2"/>
                <w:sz w:val="18"/>
                <w:szCs w:val="18"/>
              </w:rPr>
              <w:t>0.9</w:t>
            </w:r>
            <w:r w:rsidRPr="00992A64">
              <w:rPr>
                <w:rFonts w:ascii="Arial" w:hAnsi="Arial" w:cs="Arial"/>
                <w:kern w:val="2"/>
                <w:sz w:val="18"/>
                <w:szCs w:val="18"/>
              </w:rPr>
              <w:t>λ</w:t>
            </w:r>
          </w:p>
        </w:tc>
      </w:tr>
      <w:tr w:rsidR="003E6D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3E6D0F" w:rsidRPr="00992A64" w:rsidRDefault="003E6D0F" w:rsidP="00992A64">
            <w:pPr>
              <w:spacing w:after="0"/>
              <w:rPr>
                <w:rFonts w:eastAsia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BS height</w:t>
            </w:r>
          </w:p>
        </w:tc>
        <w:tc>
          <w:tcPr>
            <w:tcW w:w="3708" w:type="pct"/>
            <w:vAlign w:val="center"/>
            <w:hideMark/>
          </w:tcPr>
          <w:p w:rsidR="003E6D0F" w:rsidRPr="00992A64" w:rsidRDefault="003E6D0F" w:rsidP="00992A64">
            <w:pPr>
              <w:pStyle w:val="a9"/>
              <w:spacing w:after="0"/>
              <w:ind w:firstLine="105"/>
              <w:jc w:val="center"/>
              <w:rPr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25m</w:t>
            </w:r>
          </w:p>
        </w:tc>
      </w:tr>
      <w:tr w:rsidR="003E6D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3E6D0F" w:rsidRPr="00992A64" w:rsidRDefault="003E6D0F" w:rsidP="00992A64">
            <w:pPr>
              <w:spacing w:after="0"/>
              <w:rPr>
                <w:rFonts w:eastAsia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UE height</w:t>
            </w:r>
          </w:p>
        </w:tc>
        <w:tc>
          <w:tcPr>
            <w:tcW w:w="3708" w:type="pct"/>
            <w:vAlign w:val="center"/>
            <w:hideMark/>
          </w:tcPr>
          <w:p w:rsidR="003E6D0F" w:rsidRPr="00992A64" w:rsidRDefault="003E6D0F" w:rsidP="00992A64">
            <w:pPr>
              <w:pStyle w:val="a9"/>
              <w:spacing w:after="0"/>
              <w:ind w:firstLine="105"/>
              <w:jc w:val="center"/>
              <w:rPr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1.5m</w:t>
            </w:r>
          </w:p>
        </w:tc>
      </w:tr>
      <w:tr w:rsidR="007F540F" w:rsidRPr="00992A64" w:rsidTr="00B8069E">
        <w:trPr>
          <w:trHeight w:val="340"/>
          <w:tblCellSpacing w:w="0" w:type="dxa"/>
          <w:jc w:val="center"/>
        </w:trPr>
        <w:tc>
          <w:tcPr>
            <w:tcW w:w="1292" w:type="pct"/>
            <w:vAlign w:val="center"/>
            <w:hideMark/>
          </w:tcPr>
          <w:p w:rsidR="007F540F" w:rsidRPr="00992A64" w:rsidRDefault="000F0E0A" w:rsidP="00992A64">
            <w:pPr>
              <w:spacing w:after="0"/>
              <w:rPr>
                <w:rFonts w:eastAsia="宋体"/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Column number</w:t>
            </w:r>
          </w:p>
        </w:tc>
        <w:tc>
          <w:tcPr>
            <w:tcW w:w="3708" w:type="pct"/>
            <w:vAlign w:val="center"/>
            <w:hideMark/>
          </w:tcPr>
          <w:p w:rsidR="007F540F" w:rsidRPr="00992A64" w:rsidRDefault="000F0E0A" w:rsidP="00992A64">
            <w:pPr>
              <w:pStyle w:val="a9"/>
              <w:spacing w:after="0"/>
              <w:ind w:firstLine="105"/>
              <w:jc w:val="center"/>
              <w:rPr>
                <w:kern w:val="2"/>
                <w:sz w:val="18"/>
                <w:szCs w:val="18"/>
              </w:rPr>
            </w:pPr>
            <w:r w:rsidRPr="00992A64">
              <w:rPr>
                <w:kern w:val="2"/>
                <w:sz w:val="18"/>
                <w:szCs w:val="18"/>
              </w:rPr>
              <w:t>Single column</w:t>
            </w:r>
          </w:p>
        </w:tc>
      </w:tr>
    </w:tbl>
    <w:p w:rsidR="007F540F" w:rsidRDefault="007F540F" w:rsidP="007F540F">
      <w:pPr>
        <w:rPr>
          <w:sz w:val="21"/>
          <w:szCs w:val="21"/>
          <w:lang w:val="en-US"/>
        </w:rPr>
      </w:pPr>
    </w:p>
    <w:p w:rsidR="008C6CE7" w:rsidRDefault="008C6CE7" w:rsidP="00B57BA8">
      <w:pPr>
        <w:ind w:left="300" w:hangingChars="150" w:hanging="300"/>
        <w:rPr>
          <w:rFonts w:eastAsia="宋体"/>
          <w:lang w:eastAsia="zh-CN"/>
        </w:rPr>
      </w:pPr>
    </w:p>
    <w:sectPr w:rsidR="008C6CE7" w:rsidSect="006248CE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7FB" w:rsidRDefault="008347FB" w:rsidP="005D367E">
      <w:pPr>
        <w:spacing w:after="0"/>
      </w:pPr>
      <w:r>
        <w:separator/>
      </w:r>
    </w:p>
  </w:endnote>
  <w:endnote w:type="continuationSeparator" w:id="0">
    <w:p w:rsidR="008347FB" w:rsidRDefault="008347FB" w:rsidP="005D36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7FB" w:rsidRDefault="008347FB" w:rsidP="005D367E">
      <w:pPr>
        <w:spacing w:after="0"/>
      </w:pPr>
      <w:r>
        <w:separator/>
      </w:r>
    </w:p>
  </w:footnote>
  <w:footnote w:type="continuationSeparator" w:id="0">
    <w:p w:rsidR="008347FB" w:rsidRDefault="008347FB" w:rsidP="005D367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F00"/>
    <w:multiLevelType w:val="hybridMultilevel"/>
    <w:tmpl w:val="2C3A16F4"/>
    <w:lvl w:ilvl="0" w:tplc="787C8D1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4D165E"/>
    <w:multiLevelType w:val="hybridMultilevel"/>
    <w:tmpl w:val="FB56BDE0"/>
    <w:lvl w:ilvl="0" w:tplc="1E74C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67E"/>
    <w:rsid w:val="00003E81"/>
    <w:rsid w:val="00007791"/>
    <w:rsid w:val="00030703"/>
    <w:rsid w:val="00037BD3"/>
    <w:rsid w:val="000432E6"/>
    <w:rsid w:val="0006286B"/>
    <w:rsid w:val="00062E73"/>
    <w:rsid w:val="00086BE1"/>
    <w:rsid w:val="000959DF"/>
    <w:rsid w:val="000A0457"/>
    <w:rsid w:val="000A4C03"/>
    <w:rsid w:val="000A55E1"/>
    <w:rsid w:val="000B1478"/>
    <w:rsid w:val="000C6D98"/>
    <w:rsid w:val="000C76ED"/>
    <w:rsid w:val="000E3946"/>
    <w:rsid w:val="000E71B6"/>
    <w:rsid w:val="000F0E0A"/>
    <w:rsid w:val="001005C2"/>
    <w:rsid w:val="00102293"/>
    <w:rsid w:val="00114482"/>
    <w:rsid w:val="00115A8E"/>
    <w:rsid w:val="001311FC"/>
    <w:rsid w:val="001322C8"/>
    <w:rsid w:val="00153CBA"/>
    <w:rsid w:val="0016027D"/>
    <w:rsid w:val="00164AB1"/>
    <w:rsid w:val="00181FE8"/>
    <w:rsid w:val="00185E16"/>
    <w:rsid w:val="00191D7C"/>
    <w:rsid w:val="001A0609"/>
    <w:rsid w:val="001B14E2"/>
    <w:rsid w:val="001B4EAB"/>
    <w:rsid w:val="001C525F"/>
    <w:rsid w:val="001D013A"/>
    <w:rsid w:val="001D1AB0"/>
    <w:rsid w:val="001D2BE8"/>
    <w:rsid w:val="001D3139"/>
    <w:rsid w:val="001D48CB"/>
    <w:rsid w:val="001D6C11"/>
    <w:rsid w:val="001D785D"/>
    <w:rsid w:val="001D7E93"/>
    <w:rsid w:val="001E2F8D"/>
    <w:rsid w:val="001E5914"/>
    <w:rsid w:val="001F45D1"/>
    <w:rsid w:val="00225664"/>
    <w:rsid w:val="00226C3B"/>
    <w:rsid w:val="002307E4"/>
    <w:rsid w:val="00241741"/>
    <w:rsid w:val="002470DA"/>
    <w:rsid w:val="0025438B"/>
    <w:rsid w:val="00262EC4"/>
    <w:rsid w:val="00266CB4"/>
    <w:rsid w:val="00272C69"/>
    <w:rsid w:val="00290AFA"/>
    <w:rsid w:val="00291078"/>
    <w:rsid w:val="0029512D"/>
    <w:rsid w:val="002E29CA"/>
    <w:rsid w:val="002E74AF"/>
    <w:rsid w:val="00304E6C"/>
    <w:rsid w:val="00313457"/>
    <w:rsid w:val="0031414F"/>
    <w:rsid w:val="0033425F"/>
    <w:rsid w:val="003363C8"/>
    <w:rsid w:val="00350044"/>
    <w:rsid w:val="003616F8"/>
    <w:rsid w:val="003632AD"/>
    <w:rsid w:val="00370E0F"/>
    <w:rsid w:val="00376B87"/>
    <w:rsid w:val="00380E5D"/>
    <w:rsid w:val="00380E62"/>
    <w:rsid w:val="00390308"/>
    <w:rsid w:val="003B4B8B"/>
    <w:rsid w:val="003C097D"/>
    <w:rsid w:val="003C7B1B"/>
    <w:rsid w:val="003D33A9"/>
    <w:rsid w:val="003D7490"/>
    <w:rsid w:val="003E2FF3"/>
    <w:rsid w:val="003E6D0F"/>
    <w:rsid w:val="00421E93"/>
    <w:rsid w:val="00425ACE"/>
    <w:rsid w:val="004302B6"/>
    <w:rsid w:val="00457CE0"/>
    <w:rsid w:val="00466DEB"/>
    <w:rsid w:val="00467FBC"/>
    <w:rsid w:val="004712E5"/>
    <w:rsid w:val="0048620A"/>
    <w:rsid w:val="004924A5"/>
    <w:rsid w:val="00495C85"/>
    <w:rsid w:val="004B406B"/>
    <w:rsid w:val="004C33C8"/>
    <w:rsid w:val="004D62D9"/>
    <w:rsid w:val="004E14E1"/>
    <w:rsid w:val="004F004D"/>
    <w:rsid w:val="004F073B"/>
    <w:rsid w:val="0050040E"/>
    <w:rsid w:val="00507A33"/>
    <w:rsid w:val="00520B7D"/>
    <w:rsid w:val="00526B8B"/>
    <w:rsid w:val="00526CF3"/>
    <w:rsid w:val="005273CA"/>
    <w:rsid w:val="005304E4"/>
    <w:rsid w:val="00535AC4"/>
    <w:rsid w:val="00553673"/>
    <w:rsid w:val="005748C3"/>
    <w:rsid w:val="005844BC"/>
    <w:rsid w:val="0058751F"/>
    <w:rsid w:val="00595BC8"/>
    <w:rsid w:val="00597AD8"/>
    <w:rsid w:val="005B131B"/>
    <w:rsid w:val="005B1C5C"/>
    <w:rsid w:val="005D356F"/>
    <w:rsid w:val="005D367E"/>
    <w:rsid w:val="00601662"/>
    <w:rsid w:val="00612169"/>
    <w:rsid w:val="0061375B"/>
    <w:rsid w:val="00614370"/>
    <w:rsid w:val="00617471"/>
    <w:rsid w:val="006248CE"/>
    <w:rsid w:val="006650FD"/>
    <w:rsid w:val="00677A52"/>
    <w:rsid w:val="00694505"/>
    <w:rsid w:val="00696BC7"/>
    <w:rsid w:val="006B194B"/>
    <w:rsid w:val="006B443A"/>
    <w:rsid w:val="006D36C6"/>
    <w:rsid w:val="006D54DA"/>
    <w:rsid w:val="00707BA0"/>
    <w:rsid w:val="007158EF"/>
    <w:rsid w:val="0071769B"/>
    <w:rsid w:val="0072444D"/>
    <w:rsid w:val="007333C2"/>
    <w:rsid w:val="00735136"/>
    <w:rsid w:val="0075688F"/>
    <w:rsid w:val="0077384D"/>
    <w:rsid w:val="0078650D"/>
    <w:rsid w:val="007A30D6"/>
    <w:rsid w:val="007A7FA3"/>
    <w:rsid w:val="007B538A"/>
    <w:rsid w:val="007D4AF6"/>
    <w:rsid w:val="007F3DD9"/>
    <w:rsid w:val="007F4279"/>
    <w:rsid w:val="007F540F"/>
    <w:rsid w:val="007F59CC"/>
    <w:rsid w:val="008009CF"/>
    <w:rsid w:val="00800C7A"/>
    <w:rsid w:val="008034D2"/>
    <w:rsid w:val="0081018C"/>
    <w:rsid w:val="00812655"/>
    <w:rsid w:val="00812AD0"/>
    <w:rsid w:val="00830F05"/>
    <w:rsid w:val="00831B9B"/>
    <w:rsid w:val="008347FB"/>
    <w:rsid w:val="00837AED"/>
    <w:rsid w:val="00855463"/>
    <w:rsid w:val="00855D02"/>
    <w:rsid w:val="008678D3"/>
    <w:rsid w:val="00870999"/>
    <w:rsid w:val="00876291"/>
    <w:rsid w:val="008B2BC3"/>
    <w:rsid w:val="008C638C"/>
    <w:rsid w:val="008C6CE7"/>
    <w:rsid w:val="008E2336"/>
    <w:rsid w:val="008F1A9F"/>
    <w:rsid w:val="00914870"/>
    <w:rsid w:val="00915A4E"/>
    <w:rsid w:val="00916D40"/>
    <w:rsid w:val="0092734C"/>
    <w:rsid w:val="00941750"/>
    <w:rsid w:val="009467AC"/>
    <w:rsid w:val="00961F6A"/>
    <w:rsid w:val="00965B65"/>
    <w:rsid w:val="00965F53"/>
    <w:rsid w:val="00966E74"/>
    <w:rsid w:val="00972593"/>
    <w:rsid w:val="009745D3"/>
    <w:rsid w:val="009924AF"/>
    <w:rsid w:val="00992A64"/>
    <w:rsid w:val="00997211"/>
    <w:rsid w:val="009A01F2"/>
    <w:rsid w:val="009B6D78"/>
    <w:rsid w:val="009C5DF2"/>
    <w:rsid w:val="00A0533D"/>
    <w:rsid w:val="00A13E44"/>
    <w:rsid w:val="00A151F4"/>
    <w:rsid w:val="00A172B2"/>
    <w:rsid w:val="00A21A51"/>
    <w:rsid w:val="00A26D52"/>
    <w:rsid w:val="00A339FC"/>
    <w:rsid w:val="00A51343"/>
    <w:rsid w:val="00A740DD"/>
    <w:rsid w:val="00A81953"/>
    <w:rsid w:val="00A93CE8"/>
    <w:rsid w:val="00AA2D70"/>
    <w:rsid w:val="00AC009A"/>
    <w:rsid w:val="00AE039B"/>
    <w:rsid w:val="00AE79EB"/>
    <w:rsid w:val="00B131FF"/>
    <w:rsid w:val="00B147B9"/>
    <w:rsid w:val="00B16048"/>
    <w:rsid w:val="00B2101D"/>
    <w:rsid w:val="00B23E59"/>
    <w:rsid w:val="00B33A3A"/>
    <w:rsid w:val="00B35CF1"/>
    <w:rsid w:val="00B40254"/>
    <w:rsid w:val="00B4726F"/>
    <w:rsid w:val="00B57BA8"/>
    <w:rsid w:val="00B65FE7"/>
    <w:rsid w:val="00B73BB5"/>
    <w:rsid w:val="00B8069E"/>
    <w:rsid w:val="00B828D4"/>
    <w:rsid w:val="00B9134C"/>
    <w:rsid w:val="00BA3B7D"/>
    <w:rsid w:val="00BA50BD"/>
    <w:rsid w:val="00BD443C"/>
    <w:rsid w:val="00BE4A66"/>
    <w:rsid w:val="00C041A9"/>
    <w:rsid w:val="00C04309"/>
    <w:rsid w:val="00C127F8"/>
    <w:rsid w:val="00C20A9E"/>
    <w:rsid w:val="00C21977"/>
    <w:rsid w:val="00C2601F"/>
    <w:rsid w:val="00C26BA1"/>
    <w:rsid w:val="00C3294F"/>
    <w:rsid w:val="00C359EB"/>
    <w:rsid w:val="00C41A43"/>
    <w:rsid w:val="00C52F13"/>
    <w:rsid w:val="00C6324B"/>
    <w:rsid w:val="00C71D33"/>
    <w:rsid w:val="00C73A86"/>
    <w:rsid w:val="00C8383E"/>
    <w:rsid w:val="00C90AAC"/>
    <w:rsid w:val="00CA16CA"/>
    <w:rsid w:val="00CC1B13"/>
    <w:rsid w:val="00D036D5"/>
    <w:rsid w:val="00D113CB"/>
    <w:rsid w:val="00D417B1"/>
    <w:rsid w:val="00D42923"/>
    <w:rsid w:val="00D47D4D"/>
    <w:rsid w:val="00D52779"/>
    <w:rsid w:val="00D67A33"/>
    <w:rsid w:val="00D704CB"/>
    <w:rsid w:val="00D70EFF"/>
    <w:rsid w:val="00D8226A"/>
    <w:rsid w:val="00D85878"/>
    <w:rsid w:val="00DB1CD1"/>
    <w:rsid w:val="00DC22DA"/>
    <w:rsid w:val="00DD6AF7"/>
    <w:rsid w:val="00DE2786"/>
    <w:rsid w:val="00DE308E"/>
    <w:rsid w:val="00DF09B7"/>
    <w:rsid w:val="00DF4937"/>
    <w:rsid w:val="00E14876"/>
    <w:rsid w:val="00E318B2"/>
    <w:rsid w:val="00E31F31"/>
    <w:rsid w:val="00E538E8"/>
    <w:rsid w:val="00E87E06"/>
    <w:rsid w:val="00EA1582"/>
    <w:rsid w:val="00EA64CF"/>
    <w:rsid w:val="00EB1D6D"/>
    <w:rsid w:val="00EB2CBF"/>
    <w:rsid w:val="00EC1BFA"/>
    <w:rsid w:val="00EC1CBA"/>
    <w:rsid w:val="00EC2013"/>
    <w:rsid w:val="00ED4AEC"/>
    <w:rsid w:val="00ED5BBC"/>
    <w:rsid w:val="00ED7FB4"/>
    <w:rsid w:val="00EF6B2C"/>
    <w:rsid w:val="00F0216E"/>
    <w:rsid w:val="00F07901"/>
    <w:rsid w:val="00F1029D"/>
    <w:rsid w:val="00F13B4A"/>
    <w:rsid w:val="00F320B6"/>
    <w:rsid w:val="00F348EB"/>
    <w:rsid w:val="00F51C74"/>
    <w:rsid w:val="00F54D0C"/>
    <w:rsid w:val="00F66153"/>
    <w:rsid w:val="00F67487"/>
    <w:rsid w:val="00F773DC"/>
    <w:rsid w:val="00F94F96"/>
    <w:rsid w:val="00FA16CE"/>
    <w:rsid w:val="00FC7C7A"/>
    <w:rsid w:val="00FD1921"/>
    <w:rsid w:val="00FF3354"/>
    <w:rsid w:val="00FF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7E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basedOn w:val="a"/>
    <w:next w:val="a"/>
    <w:link w:val="1Char"/>
    <w:qFormat/>
    <w:rsid w:val="00595B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95BC8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"/>
    <w:unhideWhenUsed/>
    <w:rsid w:val="005D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5D36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36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367E"/>
    <w:rPr>
      <w:sz w:val="18"/>
      <w:szCs w:val="18"/>
    </w:rPr>
  </w:style>
  <w:style w:type="paragraph" w:customStyle="1" w:styleId="CRCoverPage">
    <w:name w:val="CR Cover Page"/>
    <w:rsid w:val="005D367E"/>
    <w:pPr>
      <w:spacing w:after="120"/>
      <w:jc w:val="both"/>
    </w:pPr>
    <w:rPr>
      <w:rFonts w:ascii="Arial" w:eastAsia="MS Mincho" w:hAnsi="Arial"/>
      <w:lang w:val="en-GB" w:eastAsia="en-US"/>
    </w:rPr>
  </w:style>
  <w:style w:type="paragraph" w:styleId="a5">
    <w:name w:val="List Paragraph"/>
    <w:basedOn w:val="a"/>
    <w:uiPriority w:val="34"/>
    <w:qFormat/>
    <w:rsid w:val="00EB1D6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95BC8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595BC8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95BC8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595BC8"/>
    <w:rPr>
      <w:rFonts w:ascii="Cambria" w:eastAsia="宋体" w:hAnsi="Cambria" w:cs="Times New Roman"/>
      <w:b/>
      <w:bCs/>
      <w:kern w:val="0"/>
      <w:sz w:val="32"/>
      <w:szCs w:val="32"/>
      <w:lang w:val="en-GB" w:eastAsia="ja-JP"/>
    </w:rPr>
  </w:style>
  <w:style w:type="character" w:styleId="a7">
    <w:name w:val="Placeholder Text"/>
    <w:basedOn w:val="a0"/>
    <w:uiPriority w:val="99"/>
    <w:semiHidden/>
    <w:rsid w:val="00466DEB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466DE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6DEB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20">
    <w:name w:val="Body Text Indent 2"/>
    <w:basedOn w:val="a"/>
    <w:link w:val="2Char0"/>
    <w:uiPriority w:val="99"/>
    <w:unhideWhenUsed/>
    <w:rsid w:val="008C6CE7"/>
    <w:pPr>
      <w:overflowPunct/>
      <w:autoSpaceDE/>
      <w:autoSpaceDN/>
      <w:adjustRightInd/>
      <w:spacing w:after="120" w:line="480" w:lineRule="auto"/>
      <w:ind w:leftChars="200" w:left="420"/>
      <w:textAlignment w:val="auto"/>
    </w:pPr>
    <w:rPr>
      <w:rFonts w:eastAsia="MS Mincho"/>
      <w:lang w:eastAsia="en-US"/>
    </w:rPr>
  </w:style>
  <w:style w:type="character" w:customStyle="1" w:styleId="2Char0">
    <w:name w:val="正文文本缩进 2 Char"/>
    <w:basedOn w:val="a0"/>
    <w:link w:val="20"/>
    <w:uiPriority w:val="99"/>
    <w:rsid w:val="008C6CE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PaperTableCell">
    <w:name w:val="PaperTableCell"/>
    <w:basedOn w:val="a"/>
    <w:rsid w:val="007F540F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16"/>
      <w:szCs w:val="24"/>
      <w:lang w:val="en-US" w:eastAsia="en-US"/>
    </w:rPr>
  </w:style>
  <w:style w:type="paragraph" w:styleId="a9">
    <w:name w:val="Body Text"/>
    <w:basedOn w:val="a"/>
    <w:link w:val="Char3"/>
    <w:uiPriority w:val="99"/>
    <w:unhideWhenUsed/>
    <w:rsid w:val="007F540F"/>
    <w:pPr>
      <w:spacing w:after="120"/>
    </w:pPr>
  </w:style>
  <w:style w:type="character" w:customStyle="1" w:styleId="Char3">
    <w:name w:val="正文文本 Char"/>
    <w:basedOn w:val="a0"/>
    <w:link w:val="a9"/>
    <w:uiPriority w:val="99"/>
    <w:rsid w:val="007F540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basedOn w:val="a0"/>
    <w:link w:val="aa"/>
    <w:semiHidden/>
    <w:locked/>
    <w:rsid w:val="007F540F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aa">
    <w:name w:val="caption"/>
    <w:aliases w:val="cap,cap Char,Caption Char,Caption Char1 Char,cap Char Char1,Caption Char Char1 Char,cap Char2"/>
    <w:basedOn w:val="a"/>
    <w:link w:val="Char4"/>
    <w:semiHidden/>
    <w:unhideWhenUsed/>
    <w:qFormat/>
    <w:rsid w:val="007F540F"/>
    <w:pPr>
      <w:adjustRightInd/>
      <w:spacing w:before="120" w:after="120"/>
      <w:textAlignment w:val="auto"/>
    </w:pPr>
    <w:rPr>
      <w:lang w:val="en-US" w:eastAsia="zh-CN"/>
    </w:rPr>
  </w:style>
  <w:style w:type="character" w:styleId="ab">
    <w:name w:val="annotation reference"/>
    <w:basedOn w:val="a0"/>
    <w:uiPriority w:val="99"/>
    <w:semiHidden/>
    <w:unhideWhenUsed/>
    <w:rsid w:val="001D1AB0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1D1AB0"/>
  </w:style>
  <w:style w:type="character" w:customStyle="1" w:styleId="Char5">
    <w:name w:val="批注文字 Char"/>
    <w:basedOn w:val="a0"/>
    <w:link w:val="ac"/>
    <w:uiPriority w:val="99"/>
    <w:semiHidden/>
    <w:rsid w:val="001D1AB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1D1AB0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1D1AB0"/>
    <w:rPr>
      <w:b/>
      <w:bCs/>
    </w:rPr>
  </w:style>
  <w:style w:type="table" w:styleId="ae">
    <w:name w:val="Table Grid"/>
    <w:basedOn w:val="a1"/>
    <w:uiPriority w:val="59"/>
    <w:rsid w:val="00C043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文稿抬头"/>
    <w:basedOn w:val="a0"/>
    <w:rsid w:val="006248CE"/>
    <w:rPr>
      <w:rFonts w:eastAsia="MS Mincho"/>
      <w:b/>
      <w:bCs/>
      <w:sz w:val="24"/>
    </w:rPr>
  </w:style>
  <w:style w:type="paragraph" w:customStyle="1" w:styleId="af0">
    <w:name w:val="标题线"/>
    <w:basedOn w:val="a"/>
    <w:rsid w:val="006248CE"/>
    <w:pPr>
      <w:pBdr>
        <w:bottom w:val="single" w:sz="12" w:space="1" w:color="auto"/>
      </w:pBdr>
      <w:spacing w:before="80" w:after="80"/>
    </w:pPr>
    <w:rPr>
      <w:rFonts w:ascii="Arial" w:eastAsia="宋体" w:hAnsi="Arial" w:cs="宋体"/>
      <w:sz w:val="21"/>
      <w:lang w:eastAsia="zh-CN"/>
    </w:rPr>
  </w:style>
  <w:style w:type="paragraph" w:styleId="af1">
    <w:name w:val="Revision"/>
    <w:hidden/>
    <w:uiPriority w:val="99"/>
    <w:semiHidden/>
    <w:rsid w:val="00F348EB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9" Type="http://schemas.openxmlformats.org/officeDocument/2006/relationships/image" Target="media/image21.wmf"/><Relationship Id="rId21" Type="http://schemas.openxmlformats.org/officeDocument/2006/relationships/image" Target="media/image9.emf"/><Relationship Id="rId34" Type="http://schemas.openxmlformats.org/officeDocument/2006/relationships/image" Target="media/image18.emf"/><Relationship Id="rId42" Type="http://schemas.openxmlformats.org/officeDocument/2006/relationships/oleObject" Target="embeddings/oleObject14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29" Type="http://schemas.openxmlformats.org/officeDocument/2006/relationships/oleObject" Target="embeddings/oleObject9.bin"/><Relationship Id="rId41" Type="http://schemas.openxmlformats.org/officeDocument/2006/relationships/image" Target="media/image22.wmf"/><Relationship Id="rId54" Type="http://schemas.openxmlformats.org/officeDocument/2006/relationships/oleObject" Target="embeddings/oleObject20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32" Type="http://schemas.openxmlformats.org/officeDocument/2006/relationships/image" Target="media/image16.emf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1.emf"/><Relationship Id="rId28" Type="http://schemas.openxmlformats.org/officeDocument/2006/relationships/image" Target="media/image14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e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image" Target="media/image17.e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7</Pages>
  <Words>1042</Words>
  <Characters>5945</Characters>
  <Application>Microsoft Office Word</Application>
  <DocSecurity>0</DocSecurity>
  <Lines>49</Lines>
  <Paragraphs>13</Paragraphs>
  <ScaleCrop>false</ScaleCrop>
  <Company>catt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weiruiping</dc:creator>
  <cp:keywords/>
  <dc:description/>
  <cp:lastModifiedBy>weiruiping</cp:lastModifiedBy>
  <cp:revision>10</cp:revision>
  <dcterms:created xsi:type="dcterms:W3CDTF">2012-08-05T03:23:00Z</dcterms:created>
  <dcterms:modified xsi:type="dcterms:W3CDTF">2012-08-06T03:25:00Z</dcterms:modified>
</cp:coreProperties>
</file>